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49" w:rsidRPr="00F83049" w:rsidRDefault="00F83049" w:rsidP="00F83049">
      <w:pPr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  <w:r w:rsidRPr="00F83049">
        <w:rPr>
          <w:b/>
          <w:bCs/>
          <w:color w:val="auto"/>
          <w:szCs w:val="24"/>
        </w:rPr>
        <w:t>Муниципальное бюджетное общеобразовательное учреждение</w:t>
      </w:r>
    </w:p>
    <w:p w:rsidR="00F83049" w:rsidRPr="00F83049" w:rsidRDefault="00F83049" w:rsidP="00F83049">
      <w:pPr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  <w:r w:rsidRPr="00F83049">
        <w:rPr>
          <w:b/>
          <w:bCs/>
          <w:color w:val="auto"/>
          <w:szCs w:val="24"/>
        </w:rPr>
        <w:t xml:space="preserve"> лицей №1 города Балтийска</w:t>
      </w:r>
    </w:p>
    <w:p w:rsidR="00F83049" w:rsidRPr="00F83049" w:rsidRDefault="00F83049" w:rsidP="00F83049">
      <w:pPr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</w:p>
    <w:p w:rsidR="00F83049" w:rsidRPr="00F83049" w:rsidRDefault="00F83049" w:rsidP="00F83049">
      <w:pPr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</w:p>
    <w:p w:rsidR="00F83049" w:rsidRPr="00F83049" w:rsidRDefault="00F83049" w:rsidP="00F83049">
      <w:pPr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  <w:r w:rsidRPr="00F83049">
        <w:rPr>
          <w:b/>
          <w:bCs/>
          <w:color w:val="auto"/>
          <w:szCs w:val="24"/>
        </w:rPr>
        <w:t>ПРИКАЗ</w:t>
      </w:r>
    </w:p>
    <w:p w:rsidR="00F83049" w:rsidRPr="00F83049" w:rsidRDefault="00F83049" w:rsidP="00F83049">
      <w:pPr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4"/>
        </w:rPr>
      </w:pPr>
    </w:p>
    <w:p w:rsidR="00F83049" w:rsidRPr="00F83049" w:rsidRDefault="00F83049" w:rsidP="00F83049">
      <w:pPr>
        <w:spacing w:after="0" w:line="240" w:lineRule="auto"/>
        <w:ind w:left="0" w:right="0" w:firstLine="0"/>
        <w:outlineLvl w:val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 «</w:t>
      </w:r>
      <w:proofErr w:type="gramStart"/>
      <w:r>
        <w:rPr>
          <w:b/>
          <w:bCs/>
          <w:color w:val="auto"/>
          <w:szCs w:val="24"/>
        </w:rPr>
        <w:t>26 »</w:t>
      </w:r>
      <w:proofErr w:type="gramEnd"/>
      <w:r>
        <w:rPr>
          <w:b/>
          <w:bCs/>
          <w:color w:val="auto"/>
          <w:szCs w:val="24"/>
        </w:rPr>
        <w:t xml:space="preserve">  апреля </w:t>
      </w:r>
      <w:r w:rsidRPr="00F83049">
        <w:rPr>
          <w:b/>
          <w:bCs/>
          <w:color w:val="auto"/>
          <w:szCs w:val="24"/>
        </w:rPr>
        <w:t xml:space="preserve">2024 года                                                       </w:t>
      </w:r>
      <w:r>
        <w:rPr>
          <w:b/>
          <w:bCs/>
          <w:color w:val="auto"/>
          <w:szCs w:val="24"/>
        </w:rPr>
        <w:t xml:space="preserve">                        № 97</w:t>
      </w:r>
    </w:p>
    <w:p w:rsidR="00007D5C" w:rsidRDefault="00007D5C" w:rsidP="00F83049">
      <w:pPr>
        <w:spacing w:after="22" w:line="259" w:lineRule="auto"/>
        <w:ind w:left="0" w:right="0" w:firstLine="0"/>
        <w:jc w:val="left"/>
      </w:pPr>
    </w:p>
    <w:p w:rsidR="00007D5C" w:rsidRDefault="000526E8">
      <w:pPr>
        <w:spacing w:after="3" w:line="284" w:lineRule="auto"/>
        <w:ind w:left="26" w:right="3349" w:hanging="10"/>
        <w:jc w:val="left"/>
      </w:pPr>
      <w:r>
        <w:t xml:space="preserve">Об утверждении порядка </w:t>
      </w:r>
      <w:proofErr w:type="gramStart"/>
      <w:r>
        <w:t>организации  индивидуального</w:t>
      </w:r>
      <w:proofErr w:type="gramEnd"/>
      <w:r>
        <w:t xml:space="preserve"> отбора обучающихся при приеме (переводе) в профильные  классы (гру</w:t>
      </w:r>
      <w:r w:rsidR="00F83049">
        <w:t>ппы) МБОУ  лицей№1 города Балтийска</w:t>
      </w:r>
      <w:r>
        <w:t xml:space="preserve"> для получения среднего общего образования </w:t>
      </w:r>
    </w:p>
    <w:p w:rsidR="00007D5C" w:rsidRDefault="000526E8">
      <w:pPr>
        <w:spacing w:after="0" w:line="259" w:lineRule="auto"/>
        <w:ind w:left="31" w:right="0" w:firstLine="0"/>
        <w:jc w:val="left"/>
      </w:pPr>
      <w:r>
        <w:t xml:space="preserve"> </w:t>
      </w:r>
    </w:p>
    <w:p w:rsidR="00007D5C" w:rsidRDefault="000526E8">
      <w:pPr>
        <w:spacing w:after="22" w:line="259" w:lineRule="auto"/>
        <w:ind w:left="31" w:right="0" w:firstLine="0"/>
        <w:jc w:val="left"/>
      </w:pPr>
      <w:r>
        <w:t xml:space="preserve"> </w:t>
      </w:r>
    </w:p>
    <w:p w:rsidR="00007D5C" w:rsidRDefault="000526E8">
      <w:pPr>
        <w:ind w:left="83" w:right="124" w:firstLine="0"/>
      </w:pPr>
      <w:r>
        <w:t xml:space="preserve"> На основании </w:t>
      </w:r>
      <w:r>
        <w:t>Федерального закона от 29.12.2012 года №273 – ФЗ «Об образовании», приказа Министерства просвещения Российской Федерации № 458 от 02.09.2020 "Об утверждении порядка приема на обучение по образовательным программам начального общего, основного общего и сред</w:t>
      </w:r>
      <w:r>
        <w:t>него общего образования", Приказа Министерства образования Калининградской области № 1301/1 от 31.12.2013 г. «Об определении порядка организации индивидуального отбора обучающихся при приеме либо переводе в государственные и муниципальные образовательные о</w:t>
      </w:r>
      <w:r>
        <w:t>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(в редакции приказов Министерства образования  Калининградской области от</w:t>
      </w:r>
      <w:r>
        <w:rPr>
          <w:color w:val="FF0000"/>
        </w:rPr>
        <w:t xml:space="preserve"> </w:t>
      </w:r>
      <w:r>
        <w:t>13.02.2014 № 82/1, 02.07.201</w:t>
      </w:r>
      <w:r>
        <w:t xml:space="preserve">4 № 665/1, 06.02.2015 № 68/1,от 25.03.2015 г. № 203/1, 02.12.2015 № 1083/1, 10.04.2019 №408, </w:t>
      </w:r>
    </w:p>
    <w:p w:rsidR="00007D5C" w:rsidRDefault="000526E8">
      <w:pPr>
        <w:ind w:left="83" w:right="126" w:firstLine="0"/>
      </w:pPr>
      <w:r>
        <w:t>25.05.2020 №731/1, от 18.06.2020№831/1, от 21.05.2021 № 474/</w:t>
      </w:r>
      <w:proofErr w:type="gramStart"/>
      <w:r>
        <w:t>1,  от</w:t>
      </w:r>
      <w:proofErr w:type="gramEnd"/>
      <w:r>
        <w:t xml:space="preserve"> 20.03.2023 №339/1),</w:t>
      </w:r>
      <w:r>
        <w:rPr>
          <w:sz w:val="27"/>
        </w:rPr>
        <w:t xml:space="preserve"> </w:t>
      </w:r>
      <w:r>
        <w:t xml:space="preserve">с целью приведения локальных актов учреждения в соответствие с действующим </w:t>
      </w:r>
      <w:r>
        <w:t xml:space="preserve">законодательством </w:t>
      </w:r>
    </w:p>
    <w:p w:rsidR="00007D5C" w:rsidRDefault="000526E8">
      <w:pPr>
        <w:spacing w:after="0" w:line="259" w:lineRule="auto"/>
        <w:ind w:left="31" w:right="0" w:firstLine="0"/>
        <w:jc w:val="left"/>
      </w:pPr>
      <w:r>
        <w:rPr>
          <w:sz w:val="27"/>
        </w:rPr>
        <w:t xml:space="preserve">ПРИКАЗЫВАЮ: </w:t>
      </w:r>
    </w:p>
    <w:p w:rsidR="00007D5C" w:rsidRDefault="000526E8" w:rsidP="00CD6403">
      <w:pPr>
        <w:pStyle w:val="a3"/>
        <w:numPr>
          <w:ilvl w:val="0"/>
          <w:numId w:val="13"/>
        </w:numPr>
        <w:spacing w:after="3" w:line="284" w:lineRule="auto"/>
        <w:ind w:right="0"/>
        <w:jc w:val="left"/>
      </w:pPr>
      <w:r>
        <w:t xml:space="preserve">Утвердить новую редакцию Порядка </w:t>
      </w:r>
      <w:proofErr w:type="gramStart"/>
      <w:r>
        <w:t>организации  индивидуального</w:t>
      </w:r>
      <w:proofErr w:type="gramEnd"/>
      <w:r>
        <w:t xml:space="preserve"> отбора обучающихся  при приеме (переводе) в профильные классы (гру</w:t>
      </w:r>
      <w:r w:rsidR="00CD6403">
        <w:t>ппы) МБОУ лицей№1 города Балтийска</w:t>
      </w:r>
      <w:r>
        <w:t xml:space="preserve"> для получения среднего общего образования (Приложение 1). </w:t>
      </w:r>
    </w:p>
    <w:p w:rsidR="00007D5C" w:rsidRDefault="000526E8" w:rsidP="00CD6403">
      <w:pPr>
        <w:pStyle w:val="a3"/>
        <w:numPr>
          <w:ilvl w:val="0"/>
          <w:numId w:val="13"/>
        </w:numPr>
        <w:spacing w:after="3" w:line="284" w:lineRule="auto"/>
        <w:ind w:right="0"/>
        <w:jc w:val="left"/>
      </w:pPr>
      <w:r>
        <w:t xml:space="preserve">Разместить Порядок </w:t>
      </w:r>
      <w:proofErr w:type="gramStart"/>
      <w:r>
        <w:t>организа</w:t>
      </w:r>
      <w:r>
        <w:t>ции  индивидуального</w:t>
      </w:r>
      <w:proofErr w:type="gramEnd"/>
      <w:r>
        <w:t xml:space="preserve"> отбора обучающихся  при приеме (переводе) в профильные классы (груп</w:t>
      </w:r>
      <w:r w:rsidR="00CD6403">
        <w:t xml:space="preserve">пы) МБОУ лицей№1 города Балтийска </w:t>
      </w:r>
      <w:r>
        <w:t>для получе</w:t>
      </w:r>
      <w:r w:rsidR="00CD6403">
        <w:t>ния среднего общего образования.</w:t>
      </w:r>
    </w:p>
    <w:p w:rsidR="00CD6403" w:rsidRDefault="000526E8" w:rsidP="00CD6403">
      <w:pPr>
        <w:pStyle w:val="a3"/>
        <w:numPr>
          <w:ilvl w:val="0"/>
          <w:numId w:val="13"/>
        </w:numPr>
        <w:spacing w:after="3" w:line="284" w:lineRule="auto"/>
        <w:ind w:right="0"/>
        <w:jc w:val="left"/>
      </w:pPr>
      <w:proofErr w:type="gramStart"/>
      <w:r>
        <w:t>Приказ  вступает</w:t>
      </w:r>
      <w:proofErr w:type="gramEnd"/>
      <w:r>
        <w:t xml:space="preserve"> в силу с момента его подписания. </w:t>
      </w:r>
    </w:p>
    <w:p w:rsidR="00007D5C" w:rsidRDefault="000526E8" w:rsidP="00CD6403">
      <w:pPr>
        <w:pStyle w:val="a3"/>
        <w:numPr>
          <w:ilvl w:val="0"/>
          <w:numId w:val="13"/>
        </w:numPr>
        <w:spacing w:after="3" w:line="284" w:lineRule="auto"/>
        <w:ind w:right="0"/>
        <w:jc w:val="left"/>
      </w:pPr>
      <w:r>
        <w:t xml:space="preserve">Контроль исполнения приказа оставляю за </w:t>
      </w:r>
      <w:r>
        <w:t xml:space="preserve">собой. </w:t>
      </w:r>
    </w:p>
    <w:p w:rsidR="00CD6403" w:rsidRDefault="000526E8" w:rsidP="00CD6403">
      <w:pPr>
        <w:spacing w:after="264" w:line="259" w:lineRule="auto"/>
        <w:ind w:left="31" w:right="0" w:firstLine="0"/>
        <w:jc w:val="left"/>
      </w:pPr>
      <w:r>
        <w:t xml:space="preserve"> </w:t>
      </w:r>
    </w:p>
    <w:p w:rsidR="00007D5C" w:rsidRDefault="00CD6403" w:rsidP="00CD6403">
      <w:pPr>
        <w:spacing w:after="264" w:line="259" w:lineRule="auto"/>
        <w:ind w:left="31" w:right="0" w:firstLine="0"/>
        <w:jc w:val="left"/>
      </w:pPr>
      <w:r>
        <w:t xml:space="preserve">Директор МБОУ лицей№1 г. Балтийска                                              Н.Р. </w:t>
      </w:r>
      <w:proofErr w:type="spellStart"/>
      <w:r>
        <w:t>Яцыно</w:t>
      </w:r>
      <w:proofErr w:type="spellEnd"/>
      <w:r w:rsidR="000526E8">
        <w:t xml:space="preserve"> </w:t>
      </w:r>
    </w:p>
    <w:p w:rsidR="00CD6403" w:rsidRDefault="00CD6403" w:rsidP="00CD6403">
      <w:pPr>
        <w:spacing w:after="264" w:line="259" w:lineRule="auto"/>
        <w:ind w:left="31" w:right="0" w:firstLine="0"/>
        <w:jc w:val="left"/>
      </w:pPr>
    </w:p>
    <w:p w:rsidR="00CD6403" w:rsidRDefault="00CD6403" w:rsidP="00CD6403">
      <w:pPr>
        <w:spacing w:after="264" w:line="259" w:lineRule="auto"/>
        <w:ind w:left="31" w:right="0" w:firstLine="0"/>
        <w:jc w:val="left"/>
      </w:pPr>
    </w:p>
    <w:p w:rsidR="00007D5C" w:rsidRDefault="000526E8">
      <w:pPr>
        <w:spacing w:after="261" w:line="259" w:lineRule="auto"/>
        <w:ind w:left="31" w:right="0" w:firstLine="0"/>
        <w:jc w:val="left"/>
      </w:pPr>
      <w:r>
        <w:t xml:space="preserve"> </w:t>
      </w:r>
    </w:p>
    <w:p w:rsidR="00007D5C" w:rsidRDefault="000526E8">
      <w:pPr>
        <w:spacing w:after="255" w:line="259" w:lineRule="auto"/>
        <w:ind w:left="170" w:right="46" w:hanging="10"/>
        <w:jc w:val="right"/>
      </w:pPr>
      <w:r>
        <w:lastRenderedPageBreak/>
        <w:t xml:space="preserve">Приложение 1 </w:t>
      </w:r>
    </w:p>
    <w:p w:rsidR="00007D5C" w:rsidRDefault="00CD6403">
      <w:pPr>
        <w:spacing w:after="0" w:line="279" w:lineRule="auto"/>
        <w:ind w:left="0" w:right="61" w:firstLine="0"/>
        <w:jc w:val="right"/>
      </w:pPr>
      <w:r>
        <w:rPr>
          <w:i/>
        </w:rPr>
        <w:t>к приказу №97</w:t>
      </w:r>
      <w:r w:rsidR="000526E8">
        <w:rPr>
          <w:i/>
        </w:rPr>
        <w:t xml:space="preserve">   от 26.04 2023 года «Об утверждении порядка индивидуального отбора обучающихся при приеме (перево</w:t>
      </w:r>
      <w:r>
        <w:rPr>
          <w:i/>
        </w:rPr>
        <w:t>де) в МБОУ лицей№1 города Балтийска</w:t>
      </w:r>
      <w:r w:rsidR="000526E8">
        <w:rPr>
          <w:i/>
        </w:rPr>
        <w:t xml:space="preserve"> </w:t>
      </w:r>
      <w:r w:rsidR="000526E8">
        <w:rPr>
          <w:i/>
        </w:rPr>
        <w:t xml:space="preserve">для получения среднего общего образования» </w:t>
      </w:r>
    </w:p>
    <w:p w:rsidR="00007D5C" w:rsidRDefault="000526E8">
      <w:pPr>
        <w:spacing w:after="31" w:line="259" w:lineRule="auto"/>
        <w:ind w:left="0" w:right="0" w:firstLine="0"/>
        <w:jc w:val="right"/>
      </w:pPr>
      <w:r>
        <w:t xml:space="preserve"> </w:t>
      </w:r>
    </w:p>
    <w:p w:rsidR="00007D5C" w:rsidRDefault="000526E8">
      <w:pPr>
        <w:spacing w:after="63" w:line="259" w:lineRule="auto"/>
        <w:ind w:left="10" w:right="34" w:hanging="10"/>
        <w:jc w:val="center"/>
      </w:pPr>
      <w:r>
        <w:rPr>
          <w:b/>
        </w:rPr>
        <w:t xml:space="preserve">Порядок  </w:t>
      </w:r>
    </w:p>
    <w:p w:rsidR="00007D5C" w:rsidRDefault="000526E8">
      <w:pPr>
        <w:spacing w:after="63" w:line="259" w:lineRule="auto"/>
        <w:ind w:left="10" w:right="29" w:hanging="10"/>
        <w:jc w:val="center"/>
      </w:pPr>
      <w:r>
        <w:rPr>
          <w:b/>
        </w:rPr>
        <w:t xml:space="preserve">организации индивидуального отбора обучающихся при приеме (переводе) в </w:t>
      </w:r>
    </w:p>
    <w:p w:rsidR="00007D5C" w:rsidRDefault="000526E8">
      <w:pPr>
        <w:spacing w:after="0" w:line="308" w:lineRule="auto"/>
        <w:ind w:left="98" w:right="0" w:firstLine="26"/>
        <w:jc w:val="left"/>
      </w:pPr>
      <w:r>
        <w:rPr>
          <w:b/>
        </w:rPr>
        <w:t>профильные классы (</w:t>
      </w:r>
      <w:proofErr w:type="gramStart"/>
      <w:r>
        <w:rPr>
          <w:b/>
        </w:rPr>
        <w:t>группы)  муниципального</w:t>
      </w:r>
      <w:proofErr w:type="gramEnd"/>
      <w:r>
        <w:rPr>
          <w:b/>
        </w:rPr>
        <w:t xml:space="preserve"> бюджетного общеобразовательного учреждения </w:t>
      </w:r>
      <w:r w:rsidR="00CD6403">
        <w:rPr>
          <w:b/>
        </w:rPr>
        <w:t xml:space="preserve"> лицей№1 города Балтийска</w:t>
      </w:r>
      <w:r>
        <w:rPr>
          <w:b/>
        </w:rPr>
        <w:t xml:space="preserve"> для получения среднего общего образования </w:t>
      </w:r>
    </w:p>
    <w:p w:rsidR="00007D5C" w:rsidRDefault="000526E8">
      <w:pPr>
        <w:spacing w:after="268" w:line="259" w:lineRule="auto"/>
        <w:ind w:left="31" w:right="0" w:firstLine="0"/>
        <w:jc w:val="left"/>
      </w:pPr>
      <w:r>
        <w:t xml:space="preserve"> </w:t>
      </w:r>
    </w:p>
    <w:p w:rsidR="00007D5C" w:rsidRDefault="000526E8">
      <w:pPr>
        <w:numPr>
          <w:ilvl w:val="0"/>
          <w:numId w:val="2"/>
        </w:numPr>
        <w:ind w:right="0" w:hanging="360"/>
      </w:pPr>
      <w:r>
        <w:t>Порядок организации индивидуального отбора обучающихся при приеме либо перево</w:t>
      </w:r>
      <w:r w:rsidR="00CD6403">
        <w:t>де в МБОУ лицей№1 города Балтийска</w:t>
      </w:r>
      <w:r>
        <w:t xml:space="preserve"> для   профильного   обучения (за исключением Универсального профиля) и п</w:t>
      </w:r>
      <w:r>
        <w:t xml:space="preserve">олучения среднего общего </w:t>
      </w:r>
      <w:proofErr w:type="gramStart"/>
      <w:r>
        <w:t>образования  или</w:t>
      </w:r>
      <w:proofErr w:type="gramEnd"/>
      <w:r>
        <w:t xml:space="preserve">   определяет механизм комплектования классов для профильного обучения (за исключением комплектования классов Универсального профиля) (далее – индивидуальный отбор). </w:t>
      </w:r>
    </w:p>
    <w:p w:rsidR="00007D5C" w:rsidRDefault="000526E8">
      <w:pPr>
        <w:numPr>
          <w:ilvl w:val="0"/>
          <w:numId w:val="2"/>
        </w:numPr>
        <w:ind w:right="0" w:hanging="360"/>
      </w:pPr>
      <w:r>
        <w:t xml:space="preserve">Прием детей в МБОУ </w:t>
      </w:r>
      <w:r w:rsidR="00CD6403">
        <w:t>лицей № 1 города Балтийска</w:t>
      </w:r>
      <w:r>
        <w:t xml:space="preserve"> (дале</w:t>
      </w:r>
      <w:r w:rsidR="00CD6403">
        <w:t>е - Лицей</w:t>
      </w:r>
      <w:r>
        <w:t>) для обучения в 10</w:t>
      </w:r>
      <w:r w:rsidR="00CD6403">
        <w:t xml:space="preserve">- </w:t>
      </w:r>
      <w:r>
        <w:t xml:space="preserve">11 профильных классах осуществляется в соответствии с: </w:t>
      </w:r>
    </w:p>
    <w:p w:rsidR="00007D5C" w:rsidRDefault="00CD6403" w:rsidP="00CD6403">
      <w:pPr>
        <w:ind w:left="443" w:right="0" w:firstLine="0"/>
      </w:pPr>
      <w:r>
        <w:t xml:space="preserve">- </w:t>
      </w:r>
      <w:r w:rsidR="000526E8">
        <w:t xml:space="preserve">Конституцией Российской Федерации; </w:t>
      </w:r>
    </w:p>
    <w:p w:rsidR="00007D5C" w:rsidRDefault="00CD6403" w:rsidP="00CD6403">
      <w:pPr>
        <w:ind w:left="443" w:right="0" w:firstLine="0"/>
      </w:pPr>
      <w:r>
        <w:t>-</w:t>
      </w:r>
      <w:r w:rsidR="000526E8">
        <w:t xml:space="preserve">Федеральным законом от 29.12.12 №273-Ф3 «Об образовании в Российской Федерации»; </w:t>
      </w:r>
    </w:p>
    <w:p w:rsidR="00007D5C" w:rsidRDefault="00CD6403" w:rsidP="00CD6403">
      <w:pPr>
        <w:ind w:left="443" w:right="0" w:firstLine="0"/>
      </w:pPr>
      <w:r>
        <w:t xml:space="preserve">- </w:t>
      </w:r>
      <w:r w:rsidR="000526E8">
        <w:t>Приказом Министерства просвещения Российской Федерации</w:t>
      </w:r>
      <w:r w:rsidR="000526E8">
        <w:t xml:space="preserve"> № 458 от 02.09.2020 "Об утверждении порядка приема на обучение по образовательным программам начального общего, основного общего и среднего общего образования"; </w:t>
      </w:r>
    </w:p>
    <w:p w:rsidR="00007D5C" w:rsidRDefault="00CD6403" w:rsidP="00CD6403">
      <w:pPr>
        <w:spacing w:after="9"/>
        <w:ind w:left="443" w:right="0" w:firstLine="0"/>
      </w:pPr>
      <w:r>
        <w:t>-</w:t>
      </w:r>
      <w:r w:rsidR="000526E8">
        <w:t>Приказом Министерства образования Калининградской области № 1301/1 от 31.12.2013 г. «Об опред</w:t>
      </w:r>
      <w:r w:rsidR="000526E8">
        <w:t>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</w:t>
      </w:r>
      <w:r w:rsidR="000526E8">
        <w:t xml:space="preserve">метов или для профильного обучения» (с изменениями пр. №68/1 от 06.02.2015, № 82/1 от 13.02.2014, № 665/1 от 02.07.2014, №1083/1 от 02.12.2015, от 10.04.2019 №408, от  25.05.2020 </w:t>
      </w:r>
    </w:p>
    <w:p w:rsidR="00007D5C" w:rsidRDefault="000526E8">
      <w:pPr>
        <w:ind w:left="458" w:right="0" w:firstLine="0"/>
      </w:pPr>
      <w:r>
        <w:t>№731/1, от 18.06.2020№831/1, от 21.05.2021 № 474/</w:t>
      </w:r>
      <w:proofErr w:type="gramStart"/>
      <w:r>
        <w:t>1 ,</w:t>
      </w:r>
      <w:proofErr w:type="gramEnd"/>
      <w:r>
        <w:t xml:space="preserve"> от 20.03. 2023 №339/1),</w:t>
      </w:r>
      <w:r>
        <w:t xml:space="preserve"> </w:t>
      </w:r>
    </w:p>
    <w:p w:rsidR="00007D5C" w:rsidRDefault="00CD6403" w:rsidP="00CD6403">
      <w:pPr>
        <w:spacing w:after="15"/>
        <w:ind w:left="443" w:right="0" w:firstLine="0"/>
      </w:pPr>
      <w:r>
        <w:t xml:space="preserve">- </w:t>
      </w:r>
      <w:r w:rsidR="000526E8">
        <w:t>Уст</w:t>
      </w:r>
      <w:r>
        <w:t>авом МБОУ лицей№1 города Балтийска</w:t>
      </w:r>
      <w:r w:rsidR="000526E8">
        <w:t xml:space="preserve"> </w:t>
      </w:r>
    </w:p>
    <w:p w:rsidR="00007D5C" w:rsidRDefault="000526E8">
      <w:pPr>
        <w:spacing w:after="75"/>
        <w:ind w:left="83" w:right="0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Профильные классы (группы) обеспечивают обучающимися:  </w:t>
      </w:r>
    </w:p>
    <w:p w:rsidR="00007D5C" w:rsidRDefault="00CD6403" w:rsidP="00CD6403">
      <w:pPr>
        <w:ind w:left="443" w:right="0" w:firstLine="0"/>
      </w:pPr>
      <w:r>
        <w:t>-</w:t>
      </w:r>
      <w:r w:rsidR="000526E8">
        <w:t xml:space="preserve">право на получения среднего общего образования в соответствии с требованиями федеральных государственных образовательных стандартов, с учетом их запросов и интересов; </w:t>
      </w:r>
    </w:p>
    <w:p w:rsidR="00007D5C" w:rsidRDefault="00CD6403">
      <w:pPr>
        <w:spacing w:after="77"/>
        <w:ind w:left="458" w:right="0" w:firstLine="0"/>
      </w:pPr>
      <w:r>
        <w:t xml:space="preserve">- </w:t>
      </w:r>
      <w:r w:rsidR="000526E8">
        <w:t xml:space="preserve">расширенный уровень подготовки по избранному ими профилю; </w:t>
      </w:r>
    </w:p>
    <w:p w:rsidR="00CD6403" w:rsidRDefault="00CD6403" w:rsidP="00CD6403">
      <w:pPr>
        <w:ind w:left="443" w:right="0" w:firstLine="0"/>
      </w:pPr>
      <w:r>
        <w:t xml:space="preserve"> - </w:t>
      </w:r>
      <w:r w:rsidR="000526E8">
        <w:t xml:space="preserve">развитие творческих </w:t>
      </w:r>
      <w:proofErr w:type="gramStart"/>
      <w:r w:rsidR="000526E8">
        <w:t>способностей  в</w:t>
      </w:r>
      <w:proofErr w:type="gramEnd"/>
      <w:r w:rsidR="000526E8">
        <w:t xml:space="preserve"> соответствии с их интересами и склонностями, формирование у обучающихся навыков самостоятельной и нау</w:t>
      </w:r>
      <w:r>
        <w:t>чно – исследовательской работы;</w:t>
      </w:r>
    </w:p>
    <w:p w:rsidR="00007D5C" w:rsidRDefault="00CD6403" w:rsidP="00CD6403">
      <w:pPr>
        <w:ind w:left="443" w:right="0" w:firstLine="0"/>
      </w:pPr>
      <w:r>
        <w:lastRenderedPageBreak/>
        <w:t xml:space="preserve">- </w:t>
      </w:r>
      <w:r w:rsidR="000526E8">
        <w:t>профильные классы (группы) создаются на уровне среднего общего образования и предполаг</w:t>
      </w:r>
      <w:r w:rsidR="000526E8">
        <w:t xml:space="preserve">ают углубленное изучение отдельных предметов, образовательных </w:t>
      </w:r>
      <w:proofErr w:type="gramStart"/>
      <w:r w:rsidR="000526E8">
        <w:t>областей  или</w:t>
      </w:r>
      <w:proofErr w:type="gramEnd"/>
      <w:r w:rsidR="000526E8">
        <w:t xml:space="preserve"> направлений. </w:t>
      </w:r>
    </w:p>
    <w:p w:rsidR="00007D5C" w:rsidRDefault="000526E8">
      <w:pPr>
        <w:spacing w:after="73"/>
        <w:ind w:left="238" w:right="0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Индивидуальный отбор обучающихся устанавливается в следующих случаях: </w:t>
      </w:r>
    </w:p>
    <w:p w:rsidR="00007D5C" w:rsidRDefault="00CD6403" w:rsidP="00CD6403">
      <w:pPr>
        <w:ind w:right="0"/>
      </w:pPr>
      <w:r>
        <w:t xml:space="preserve">- </w:t>
      </w:r>
      <w:r w:rsidR="000526E8">
        <w:t xml:space="preserve">приёма в МБОУ </w:t>
      </w:r>
      <w:r>
        <w:t>лицей№1 города Балтийска (далее Лицей</w:t>
      </w:r>
      <w:r w:rsidR="000526E8">
        <w:t xml:space="preserve">) для профильного обучения;  </w:t>
      </w:r>
    </w:p>
    <w:p w:rsidR="00007D5C" w:rsidRDefault="00CD6403" w:rsidP="00CD6403">
      <w:pPr>
        <w:ind w:right="0"/>
      </w:pPr>
      <w:r>
        <w:t xml:space="preserve">- </w:t>
      </w:r>
      <w:r w:rsidR="000526E8">
        <w:t>перевода в МБ</w:t>
      </w:r>
      <w:r w:rsidR="000526E8">
        <w:t xml:space="preserve">ОУ </w:t>
      </w:r>
      <w:r>
        <w:t>лицей№1 города Балтийска</w:t>
      </w:r>
      <w:r w:rsidR="000526E8">
        <w:t xml:space="preserve"> в классы (</w:t>
      </w:r>
      <w:proofErr w:type="gramStart"/>
      <w:r w:rsidR="000526E8">
        <w:t>группы)  с</w:t>
      </w:r>
      <w:proofErr w:type="gramEnd"/>
      <w:r w:rsidR="000526E8">
        <w:t xml:space="preserve"> профильным обучением.  </w:t>
      </w:r>
    </w:p>
    <w:p w:rsidR="00007D5C" w:rsidRDefault="000526E8">
      <w:pPr>
        <w:numPr>
          <w:ilvl w:val="0"/>
          <w:numId w:val="6"/>
        </w:numPr>
        <w:ind w:right="0"/>
      </w:pPr>
      <w:r>
        <w:t>Участниками индивидуального отбора при приеме в 10-11 классы для профильного обучения (далее - индивидуальный отбор) имеют право быть все обучающиеся, проживающие на территории Калининг</w:t>
      </w:r>
      <w:r>
        <w:t xml:space="preserve">радской области и соответствующие не менее чем одному критерию из предусмотренных в пунктах 12,13 Порядка </w:t>
      </w:r>
    </w:p>
    <w:p w:rsidR="00007D5C" w:rsidRDefault="000526E8">
      <w:pPr>
        <w:numPr>
          <w:ilvl w:val="0"/>
          <w:numId w:val="6"/>
        </w:numPr>
        <w:ind w:right="0"/>
      </w:pPr>
      <w:r>
        <w:t>Информирование обучающихся, родителей (законных представителей) о сроках, времени, месте подачи заявлений и процедуре индивидуального отбора осуществ</w:t>
      </w:r>
      <w:r w:rsidR="00CD6403">
        <w:t>ляется Лицеем</w:t>
      </w:r>
      <w:r>
        <w:t xml:space="preserve"> через официальный сайт, или ученические и родительские собрания, или информационные стенды, или средства массовой информации не позднее 30 календарных дней до начала индивидуального отбора. </w:t>
      </w:r>
    </w:p>
    <w:p w:rsidR="00007D5C" w:rsidRDefault="000526E8">
      <w:pPr>
        <w:numPr>
          <w:ilvl w:val="0"/>
          <w:numId w:val="6"/>
        </w:numPr>
        <w:ind w:right="0"/>
      </w:pPr>
      <w:r>
        <w:t>Прием обучающегося для профильного обучения на уров</w:t>
      </w:r>
      <w:r>
        <w:t>ень сре</w:t>
      </w:r>
      <w:r w:rsidR="00CD6403">
        <w:t>днего общего образования в Лицее</w:t>
      </w:r>
      <w:r>
        <w:t xml:space="preserve"> осуществляется на основании заявления, поданного в установленном законодательством порядке.  </w:t>
      </w:r>
    </w:p>
    <w:p w:rsidR="00007D5C" w:rsidRDefault="000526E8">
      <w:pPr>
        <w:numPr>
          <w:ilvl w:val="0"/>
          <w:numId w:val="6"/>
        </w:numPr>
        <w:spacing w:after="10"/>
        <w:ind w:right="0"/>
      </w:pPr>
      <w:r>
        <w:t>Родители (законные представители) имеют право по своему усмотрению дополнительно представить другие документы, в том числе</w:t>
      </w:r>
      <w:r>
        <w:t xml:space="preserve">:  </w:t>
      </w:r>
    </w:p>
    <w:p w:rsidR="00007D5C" w:rsidRDefault="000526E8">
      <w:pPr>
        <w:numPr>
          <w:ilvl w:val="1"/>
          <w:numId w:val="6"/>
        </w:numPr>
        <w:spacing w:after="10"/>
        <w:ind w:right="0" w:firstLine="0"/>
      </w:pPr>
      <w:r>
        <w:t xml:space="preserve">копию выписки из ведомостей успеваемости, заверенную руководителем образовательной организации;  </w:t>
      </w:r>
    </w:p>
    <w:p w:rsidR="00007D5C" w:rsidRDefault="000526E8">
      <w:pPr>
        <w:numPr>
          <w:ilvl w:val="1"/>
          <w:numId w:val="6"/>
        </w:numPr>
        <w:spacing w:after="10"/>
        <w:ind w:right="0" w:firstLine="0"/>
      </w:pPr>
      <w:r>
        <w:t xml:space="preserve">копию выписки из ведомости о результатах государственной итоговой аттестации обучающихся по обязательным предметам и предметам по выбору; </w:t>
      </w:r>
    </w:p>
    <w:p w:rsidR="00007D5C" w:rsidRDefault="000526E8">
      <w:pPr>
        <w:numPr>
          <w:ilvl w:val="1"/>
          <w:numId w:val="6"/>
        </w:numPr>
        <w:spacing w:after="15"/>
        <w:ind w:right="0" w:firstLine="0"/>
      </w:pPr>
      <w:r>
        <w:t>копии дипломов,</w:t>
      </w:r>
      <w:r>
        <w:t xml:space="preserve"> грамот, сертификатов, удостоверений, подтверждающих индивидуальные образовательные достижения обучающихся в учебной и </w:t>
      </w:r>
      <w:proofErr w:type="spellStart"/>
      <w:r>
        <w:t>внеучебной</w:t>
      </w:r>
      <w:proofErr w:type="spellEnd"/>
      <w:r>
        <w:t xml:space="preserve"> деятельности за предыдущий (текущий) учебный год, соответствующие выбранному профилю обучения (профильным предметам), заверенн</w:t>
      </w:r>
      <w:r>
        <w:t xml:space="preserve">ые руководителем </w:t>
      </w:r>
    </w:p>
    <w:p w:rsidR="00007D5C" w:rsidRDefault="000526E8">
      <w:pPr>
        <w:spacing w:after="17"/>
        <w:ind w:left="458" w:right="0" w:firstLine="0"/>
      </w:pPr>
      <w:r>
        <w:t xml:space="preserve">образовательной организации; </w:t>
      </w:r>
    </w:p>
    <w:p w:rsidR="00007D5C" w:rsidRDefault="000526E8">
      <w:pPr>
        <w:numPr>
          <w:ilvl w:val="0"/>
          <w:numId w:val="6"/>
        </w:numPr>
        <w:spacing w:after="16"/>
        <w:ind w:right="0"/>
      </w:pPr>
      <w:r>
        <w:t>Индивидуальный отбор включает в себя проведение анализа уровня знаний по обязательным и профильным предметам, с целью определения уровня готовности обучающихся к обучению в профильных классах и классах с углубленным изучением отдельных предметов. Размещени</w:t>
      </w:r>
      <w:r>
        <w:t>е методики проведения анал</w:t>
      </w:r>
      <w:r w:rsidR="00CD6403">
        <w:t xml:space="preserve">иза уровня знаний на сайте </w:t>
      </w:r>
      <w:proofErr w:type="gramStart"/>
      <w:r w:rsidR="00CD6403">
        <w:t>Лицея</w:t>
      </w:r>
      <w:r>
        <w:t xml:space="preserve">  не</w:t>
      </w:r>
      <w:proofErr w:type="gramEnd"/>
      <w:r>
        <w:t xml:space="preserve"> позднее, чем за 30 календарных дней до начала индивидуального отбора. </w:t>
      </w:r>
    </w:p>
    <w:p w:rsidR="00007D5C" w:rsidRDefault="000526E8">
      <w:pPr>
        <w:numPr>
          <w:ilvl w:val="0"/>
          <w:numId w:val="6"/>
        </w:numPr>
        <w:ind w:right="0"/>
      </w:pPr>
      <w:r>
        <w:t>Индивидуальный отбор для выпускников 9 класса (при приеме впервые на уровень сред</w:t>
      </w:r>
      <w:r w:rsidR="00DA7DDD">
        <w:t>него общего образования) в Лицее</w:t>
      </w:r>
      <w:r>
        <w:t xml:space="preserve"> осуществ</w:t>
      </w:r>
      <w:r>
        <w:t xml:space="preserve">ляется в следующем порядке и в следующие сроки: </w:t>
      </w:r>
    </w:p>
    <w:p w:rsidR="00007D5C" w:rsidRDefault="00DA7DDD" w:rsidP="00DA7DDD">
      <w:pPr>
        <w:ind w:left="443" w:right="0" w:firstLine="0"/>
      </w:pPr>
      <w:r>
        <w:t xml:space="preserve">- </w:t>
      </w:r>
      <w:r w:rsidR="000526E8">
        <w:t xml:space="preserve">с 01 по 20 июля прием документов и ежедневное обновление текущего рейтинга на основании </w:t>
      </w:r>
      <w:proofErr w:type="gramStart"/>
      <w:r w:rsidR="000526E8">
        <w:t>поданных докум</w:t>
      </w:r>
      <w:r>
        <w:t>ентов</w:t>
      </w:r>
      <w:proofErr w:type="gramEnd"/>
      <w:r>
        <w:t xml:space="preserve"> обучающихся на сайте Лицея</w:t>
      </w:r>
      <w:r w:rsidR="000526E8">
        <w:t xml:space="preserve">; </w:t>
      </w:r>
    </w:p>
    <w:p w:rsidR="00007D5C" w:rsidRDefault="00DA7DDD" w:rsidP="00DA7DDD">
      <w:pPr>
        <w:ind w:left="443" w:right="0" w:firstLine="0"/>
      </w:pPr>
      <w:r>
        <w:t xml:space="preserve">- </w:t>
      </w:r>
      <w:r w:rsidR="000526E8">
        <w:t>с 21 по 31 июля проведение анализа уровня знаний в рамках индивидуальн</w:t>
      </w:r>
      <w:r w:rsidR="000526E8">
        <w:t xml:space="preserve">ого отбора; </w:t>
      </w:r>
    </w:p>
    <w:p w:rsidR="00007D5C" w:rsidRDefault="00007D5C">
      <w:pPr>
        <w:sectPr w:rsidR="00007D5C">
          <w:headerReference w:type="even" r:id="rId7"/>
          <w:headerReference w:type="default" r:id="rId8"/>
          <w:headerReference w:type="first" r:id="rId9"/>
          <w:pgSz w:w="11906" w:h="16838"/>
          <w:pgMar w:top="1133" w:right="787" w:bottom="1150" w:left="1671" w:header="720" w:footer="720" w:gutter="0"/>
          <w:cols w:space="720"/>
          <w:titlePg/>
        </w:sectPr>
      </w:pPr>
    </w:p>
    <w:p w:rsidR="00007D5C" w:rsidRDefault="000526E8">
      <w:pPr>
        <w:spacing w:after="14"/>
        <w:ind w:left="427" w:right="0" w:firstLine="0"/>
      </w:pPr>
      <w:r>
        <w:lastRenderedPageBreak/>
        <w:t xml:space="preserve">до 10 августа издание приказа </w:t>
      </w:r>
      <w:r w:rsidR="00DA7DDD">
        <w:t>о зачислении обучающихся в Лицей</w:t>
      </w:r>
      <w:r>
        <w:t xml:space="preserve"> при предоставлении оригиналов документов, по которым ранее была представлена заверенная к</w:t>
      </w:r>
      <w:r>
        <w:t xml:space="preserve">опия. </w:t>
      </w:r>
    </w:p>
    <w:p w:rsidR="00007D5C" w:rsidRDefault="000526E8">
      <w:pPr>
        <w:numPr>
          <w:ilvl w:val="0"/>
          <w:numId w:val="8"/>
        </w:numPr>
        <w:ind w:right="0" w:hanging="360"/>
      </w:pPr>
      <w:r>
        <w:t>В случае, если в установленные сроки провести зачисление учащихся с полным формиро</w:t>
      </w:r>
      <w:r w:rsidR="00DA7DDD">
        <w:t xml:space="preserve">ванием классов не удалось, </w:t>
      </w:r>
      <w:proofErr w:type="gramStart"/>
      <w:r w:rsidR="00DA7DDD">
        <w:t>Лицей</w:t>
      </w:r>
      <w:r>
        <w:t xml:space="preserve">  </w:t>
      </w:r>
      <w:r>
        <w:t>продлевает</w:t>
      </w:r>
      <w:proofErr w:type="gramEnd"/>
      <w:r>
        <w:t xml:space="preserve"> срок проведения индивидуального отбора до 25 августа текущего года, а срок зачисления обучающихся до 31 августа текущего года, о чем информирует через официальный сайт, официальные социальные сети, информационные стенды и средства массовой инфор</w:t>
      </w:r>
      <w:r>
        <w:t xml:space="preserve">мации.»; </w:t>
      </w:r>
    </w:p>
    <w:p w:rsidR="00007D5C" w:rsidRDefault="000526E8">
      <w:pPr>
        <w:numPr>
          <w:ilvl w:val="0"/>
          <w:numId w:val="8"/>
        </w:numPr>
        <w:spacing w:after="18"/>
        <w:ind w:right="0" w:hanging="360"/>
      </w:pPr>
      <w:r>
        <w:t>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по обязательным предметам и по предмету или предметам, со</w:t>
      </w:r>
      <w:r>
        <w:t xml:space="preserve">ответствующим профилю обучения или предметам углубленного изучения, при условии, что результаты ГИА по обязательным учебным предметам и учебным предметам по выбору не ниже установленного минимального балла результата ГИА; </w:t>
      </w:r>
    </w:p>
    <w:p w:rsidR="00007D5C" w:rsidRDefault="000526E8">
      <w:pPr>
        <w:numPr>
          <w:ilvl w:val="0"/>
          <w:numId w:val="8"/>
        </w:numPr>
        <w:ind w:right="0" w:hanging="360"/>
      </w:pPr>
      <w:r>
        <w:t>Преимущественным правом для зачис</w:t>
      </w:r>
      <w:r>
        <w:t xml:space="preserve">ления в профильные классы либо по результатам индивидуального отбора пользуются участники отбора, получившие наиболее высокий рейтинг по результатам оценки комиссией его достижений по следующим критериям: </w:t>
      </w:r>
      <w:r w:rsidR="00DA7DDD"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>при приеме на уровень среднего общего образования</w:t>
      </w:r>
      <w:r>
        <w:t xml:space="preserve"> впервые (поступление в 10 класс) - средний балл аттестата. При приеме (переводе) на уровень среднего общего образования - средний балл промежуточной аттестации за предыдущий (текущий) учебный год (K1); </w:t>
      </w:r>
    </w:p>
    <w:p w:rsidR="00007D5C" w:rsidRDefault="00DA7DDD" w:rsidP="00DA7DDD">
      <w:pPr>
        <w:ind w:left="453" w:right="0" w:firstLine="0"/>
      </w:pPr>
      <w:r>
        <w:t>-</w:t>
      </w:r>
      <w:r w:rsidR="000526E8">
        <w:t>при приеме (переводе) на уровень среднего общего обр</w:t>
      </w:r>
      <w:r w:rsidR="000526E8">
        <w:t xml:space="preserve">азования - результаты ГИА (9-й класс)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 (К2);  </w:t>
      </w:r>
    </w:p>
    <w:p w:rsidR="00007D5C" w:rsidRDefault="00DA7DDD" w:rsidP="00DA7DDD">
      <w:pPr>
        <w:ind w:left="453" w:right="0" w:firstLine="0"/>
      </w:pPr>
      <w:r>
        <w:t xml:space="preserve">- </w:t>
      </w:r>
      <w:r w:rsidR="000526E8">
        <w:t>при приеме (переводе) на уровень среднего общего об</w:t>
      </w:r>
      <w:r w:rsidR="000526E8">
        <w:t xml:space="preserve">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год. </w:t>
      </w:r>
    </w:p>
    <w:p w:rsidR="00007D5C" w:rsidRDefault="00DA7DDD" w:rsidP="00DA7DDD">
      <w:pPr>
        <w:ind w:left="453" w:right="0" w:firstLine="0"/>
      </w:pPr>
      <w:r>
        <w:t xml:space="preserve">- </w:t>
      </w:r>
      <w:r w:rsidR="000526E8">
        <w:t>при приеме (переводе) на уровень среднего общего образования: результаты школьного муниципальног</w:t>
      </w:r>
      <w:r w:rsidR="000526E8">
        <w:t>о, регионального, заключительного этапа (этапов) всероссийской олимпиады школьников за предыдущий (текущий) учебный год; результаты за предыдущий (текущий) учебный год в олимпиадах и иных интеллектуальных и (или) творческих конкурсах, мероприятиях, направл</w:t>
      </w:r>
      <w:r w:rsidR="000526E8">
        <w:t>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 деятельности,</w:t>
      </w:r>
      <w:r w:rsidR="000526E8">
        <w:t xml:space="preserve">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(учитываются только по н</w:t>
      </w:r>
      <w:r w:rsidR="000526E8">
        <w:t xml:space="preserve">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(КЗ); </w:t>
      </w:r>
    </w:p>
    <w:p w:rsidR="00007D5C" w:rsidRDefault="00DA7DDD" w:rsidP="00DA7DDD">
      <w:pPr>
        <w:ind w:left="453" w:right="0" w:firstLine="0"/>
      </w:pPr>
      <w:r>
        <w:t xml:space="preserve">- </w:t>
      </w:r>
      <w:r w:rsidR="000526E8">
        <w:t xml:space="preserve">при приеме (переводе) на уровень среднего общего образования — портфолио </w:t>
      </w:r>
      <w:proofErr w:type="gramStart"/>
      <w:r w:rsidR="000526E8">
        <w:t>индивидуальны</w:t>
      </w:r>
      <w:r w:rsidR="000526E8">
        <w:t>х образовательных достижений</w:t>
      </w:r>
      <w:proofErr w:type="gramEnd"/>
      <w:r w:rsidR="000526E8">
        <w:t xml:space="preserve"> обучающихся в учебной и </w:t>
      </w:r>
      <w:proofErr w:type="spellStart"/>
      <w:r w:rsidR="000526E8">
        <w:t>внеучебной</w:t>
      </w:r>
      <w:proofErr w:type="spellEnd"/>
      <w:r w:rsidR="000526E8">
        <w:t xml:space="preserve"> </w:t>
      </w:r>
      <w:r w:rsidR="000526E8">
        <w:lastRenderedPageBreak/>
        <w:t>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</w:t>
      </w:r>
      <w:r w:rsidR="000526E8">
        <w:t xml:space="preserve">ам либо по предметам углубленного изучения) (K4); </w:t>
      </w:r>
    </w:p>
    <w:p w:rsidR="00007D5C" w:rsidRDefault="000526E8">
      <w:pPr>
        <w:ind w:left="427" w:right="0" w:firstLine="0"/>
      </w:pPr>
      <w:r>
        <w:t>при приеме (переводе) на уровень среднего общего образования — анализ уровня знаний участника индивидуального отбора, с целью определения уровня готовности обучающихся к обучению в профильных классах и кла</w:t>
      </w:r>
      <w:r>
        <w:t xml:space="preserve">ссах с углубленным изучением отдельных предметов (данный критерий учитывается, если данный критерий установлен образовательной организацией) (K5).»; </w:t>
      </w:r>
    </w:p>
    <w:p w:rsidR="00007D5C" w:rsidRDefault="00DA7DDD">
      <w:pPr>
        <w:numPr>
          <w:ilvl w:val="0"/>
          <w:numId w:val="10"/>
        </w:numPr>
        <w:ind w:right="0" w:hanging="360"/>
      </w:pPr>
      <w:proofErr w:type="gramStart"/>
      <w:r>
        <w:t>Лицей</w:t>
      </w:r>
      <w:r w:rsidR="000526E8">
        <w:t xml:space="preserve">  самостоятельно</w:t>
      </w:r>
      <w:proofErr w:type="gramEnd"/>
      <w:r w:rsidR="000526E8">
        <w:t xml:space="preserve"> определяет перечень профильных классов (групп) с указанием предметов, по которым буд</w:t>
      </w:r>
      <w:r w:rsidR="000526E8">
        <w:t xml:space="preserve">ет осуществляться углубленное обучение: </w:t>
      </w:r>
    </w:p>
    <w:p w:rsidR="00007D5C" w:rsidRDefault="000526E8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9357" w:type="dxa"/>
        <w:tblInd w:w="151" w:type="dxa"/>
        <w:tblCellMar>
          <w:top w:w="52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112"/>
        <w:gridCol w:w="5245"/>
      </w:tblGrid>
      <w:tr w:rsidR="00007D5C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0" w:firstLine="0"/>
              <w:jc w:val="center"/>
            </w:pPr>
            <w:r>
              <w:t xml:space="preserve">Профиль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0" w:firstLine="0"/>
              <w:jc w:val="center"/>
            </w:pPr>
            <w:r>
              <w:t>Предметы, по которым осуществляется углубленное изучение</w:t>
            </w:r>
            <w:r>
              <w:rPr>
                <w:b/>
              </w:rPr>
              <w:t xml:space="preserve"> </w:t>
            </w:r>
          </w:p>
        </w:tc>
      </w:tr>
      <w:tr w:rsidR="00007D5C">
        <w:trPr>
          <w:trHeight w:val="8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Технологический </w:t>
            </w:r>
          </w:p>
          <w:p w:rsidR="00007D5C" w:rsidRDefault="000526E8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r>
              <w:t xml:space="preserve">инженерный)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1409" w:right="1289" w:firstLine="0"/>
              <w:jc w:val="center"/>
            </w:pPr>
            <w:r>
              <w:rPr>
                <w:b/>
              </w:rPr>
              <w:t>Математика  Физика</w:t>
            </w:r>
            <w:r w:rsidR="00DA7DDD">
              <w:rPr>
                <w:b/>
              </w:rPr>
              <w:t>, Информатика</w:t>
            </w:r>
            <w:r>
              <w:rPr>
                <w:b/>
              </w:rPr>
              <w:t xml:space="preserve"> </w:t>
            </w:r>
          </w:p>
        </w:tc>
      </w:tr>
      <w:tr w:rsidR="00007D5C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Естественно-научный профиль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108" w:right="1175" w:hanging="118"/>
              <w:jc w:val="left"/>
            </w:pPr>
            <w:r>
              <w:rPr>
                <w:b/>
              </w:rPr>
              <w:t xml:space="preserve">Биология  Химии </w:t>
            </w:r>
          </w:p>
        </w:tc>
      </w:tr>
      <w:tr w:rsidR="00007D5C">
        <w:trPr>
          <w:trHeight w:val="5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Социально - экономический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914" w:right="855" w:firstLine="0"/>
              <w:jc w:val="center"/>
            </w:pPr>
            <w:r>
              <w:rPr>
                <w:b/>
              </w:rPr>
              <w:t xml:space="preserve">Математика </w:t>
            </w:r>
            <w:r>
              <w:rPr>
                <w:b/>
              </w:rPr>
              <w:t xml:space="preserve">Обществознание </w:t>
            </w:r>
          </w:p>
        </w:tc>
      </w:tr>
      <w:tr w:rsidR="00007D5C"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Гуманитарный </w:t>
            </w:r>
          </w:p>
          <w:p w:rsidR="00007D5C" w:rsidRDefault="000526E8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0" w:line="259" w:lineRule="auto"/>
              <w:ind w:left="0" w:right="0" w:firstLine="0"/>
              <w:jc w:val="left"/>
            </w:pPr>
            <w:r>
              <w:t xml:space="preserve">Вариант 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955" w:right="835" w:firstLine="0"/>
              <w:jc w:val="center"/>
            </w:pPr>
            <w:r>
              <w:rPr>
                <w:b/>
              </w:rPr>
              <w:t xml:space="preserve">Обществознание  Литература   </w:t>
            </w:r>
          </w:p>
        </w:tc>
      </w:tr>
      <w:tr w:rsidR="00007D5C"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Гуманитарный </w:t>
            </w:r>
          </w:p>
          <w:p w:rsidR="00007D5C" w:rsidRDefault="000526E8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0" w:line="259" w:lineRule="auto"/>
              <w:ind w:left="0" w:right="0" w:firstLine="0"/>
              <w:jc w:val="left"/>
            </w:pPr>
            <w:r>
              <w:t xml:space="preserve">Вариант 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836" w:right="717" w:firstLine="0"/>
              <w:jc w:val="center"/>
            </w:pPr>
            <w:r>
              <w:rPr>
                <w:b/>
              </w:rPr>
              <w:t xml:space="preserve">Обществознание  Иностранный язык </w:t>
            </w:r>
          </w:p>
        </w:tc>
      </w:tr>
      <w:tr w:rsidR="00007D5C"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Универсальный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62" w:right="0" w:firstLine="0"/>
              <w:jc w:val="left"/>
            </w:pPr>
            <w:r>
              <w:t xml:space="preserve">Два учебных предмета по заявлению родителей </w:t>
            </w:r>
          </w:p>
        </w:tc>
      </w:tr>
    </w:tbl>
    <w:p w:rsidR="00007D5C" w:rsidRDefault="000526E8">
      <w:pPr>
        <w:spacing w:after="65" w:line="259" w:lineRule="auto"/>
        <w:ind w:left="720" w:right="0" w:firstLine="0"/>
        <w:jc w:val="left"/>
      </w:pPr>
      <w:r>
        <w:t xml:space="preserve">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 xml:space="preserve">Обучающиеся, выбравшие обучение </w:t>
      </w:r>
      <w:proofErr w:type="gramStart"/>
      <w:r>
        <w:t>в универсальной классе</w:t>
      </w:r>
      <w:proofErr w:type="gramEnd"/>
      <w:r>
        <w:t xml:space="preserve"> могут быть интегрированы в группу из профилей на основе индивидуальной образовательной программы. Определение планируемых профильных направлений (индивидуальный маршрут) обучения и перечень предметов, </w:t>
      </w:r>
      <w:r>
        <w:t xml:space="preserve">изучаемых на углубленном уровне, основывается на результатах опросов участников образовательных отношений, в том числе обучающихся 9-х классов школы и их родителей, а также на основании поданных заявлений и индивидуальных образовательных запросов.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>Для про</w:t>
      </w:r>
      <w:r>
        <w:t>ведения индивидуального отбора в образовательной организации создается комиссия по комплектованию классов (групп) с углубленным изучением отдельных предметов либо профильных классов (групп) (далее комиссия). График работы и персональный состав утверждается</w:t>
      </w:r>
      <w:r>
        <w:t xml:space="preserve"> приказом директора образовательной организации.  С целью обеспечения независимости, объективности и открытости проведения индивидуального отбора обучающихся при формировании указанных в настоящем пункте комиссии, образовательной организацией обеспечиваетс</w:t>
      </w:r>
      <w:r>
        <w:t xml:space="preserve">я </w:t>
      </w:r>
      <w:r>
        <w:lastRenderedPageBreak/>
        <w:t xml:space="preserve">возможность участия в их работе представителей учредителя, а </w:t>
      </w:r>
      <w:proofErr w:type="gramStart"/>
      <w:r>
        <w:t>так же</w:t>
      </w:r>
      <w:proofErr w:type="gramEnd"/>
      <w:r>
        <w:t xml:space="preserve"> представителей различных форм самоуправления образовательной организации.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>«Решение комиссии принимается большинством голосов. Решение об оценке достижений обучающихся, а также о результ</w:t>
      </w:r>
      <w:r>
        <w:t xml:space="preserve">атах анализа уровня знаний считается легитимным, если на заседании присутствовало не менее 2/3 членов комиссии.»; </w:t>
      </w:r>
    </w:p>
    <w:p w:rsidR="00007D5C" w:rsidRDefault="000526E8" w:rsidP="00DA7DDD">
      <w:pPr>
        <w:numPr>
          <w:ilvl w:val="0"/>
          <w:numId w:val="10"/>
        </w:numPr>
        <w:spacing w:after="155"/>
        <w:ind w:right="0" w:hanging="360"/>
      </w:pPr>
      <w:r>
        <w:t>Решением комиссии устанавливается рейтинг участников индивидуального отбора в порядке убывания с указанием суммарного балла, набранного кажды</w:t>
      </w:r>
      <w:r>
        <w:t>м участников отбора. Суммарный балл участника отбора определяется по формуле «</w:t>
      </w:r>
      <w:proofErr w:type="spellStart"/>
      <w:r>
        <w:t>Сб</w:t>
      </w:r>
      <w:proofErr w:type="spellEnd"/>
      <w:r>
        <w:t xml:space="preserve"> = К1+К2+КЗ+К4+К5,»;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«K5 — учитывается в случае установления необходимости проведения анализа уровня знаний локальными актами образовательной организацией.».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>О решении комис</w:t>
      </w:r>
      <w:r>
        <w:t xml:space="preserve">сии </w:t>
      </w:r>
      <w:r w:rsidR="00DA7DDD">
        <w:t xml:space="preserve">Лицей </w:t>
      </w:r>
      <w:r>
        <w:t xml:space="preserve">индивидуально в письменной форме информирует родителя (законного представителя) обучающегося не позднее чем через два рабочих дня после окончания индивидуального отбора.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 xml:space="preserve">Решение комиссии утверждается приказом директора </w:t>
      </w:r>
      <w:r w:rsidR="00DA7DDD">
        <w:t>Лицей</w:t>
      </w:r>
      <w:r>
        <w:t xml:space="preserve"> и является основание</w:t>
      </w:r>
      <w:r>
        <w:t xml:space="preserve">м для зачисления, обучающегося в профильный класс по результатам индивидуального отбора. 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>Решением комиссии участники индивидуального отбора могут быть освобождены от вступительных испытаний при условии прохождения итоговой аттестации и (или) промежуточно</w:t>
      </w:r>
      <w:r>
        <w:t xml:space="preserve">й аттестации на «хорошо» и «отлично» по профильным предметам и курсам по выбору, соответствующих профилю обучения. </w:t>
      </w:r>
    </w:p>
    <w:p w:rsidR="00007D5C" w:rsidRDefault="000526E8">
      <w:pPr>
        <w:numPr>
          <w:ilvl w:val="0"/>
          <w:numId w:val="10"/>
        </w:numPr>
        <w:ind w:right="0" w:hanging="360"/>
      </w:pPr>
      <w:r>
        <w:t xml:space="preserve">Методика определения баллов участников индивидуального отбора в соответствии с критериями оценки Приложение 1 </w:t>
      </w:r>
    </w:p>
    <w:p w:rsidR="00007D5C" w:rsidRDefault="000526E8">
      <w:pPr>
        <w:numPr>
          <w:ilvl w:val="0"/>
          <w:numId w:val="10"/>
        </w:numPr>
        <w:spacing w:after="7"/>
        <w:ind w:right="0" w:hanging="360"/>
      </w:pPr>
      <w:r>
        <w:t xml:space="preserve">Срок действия данного Порядка - до внесения изменений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lastRenderedPageBreak/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007D5C" w:rsidRDefault="000526E8" w:rsidP="00DA7DDD">
      <w:pPr>
        <w:spacing w:after="16" w:line="259" w:lineRule="auto"/>
        <w:ind w:left="0" w:right="0" w:firstLine="0"/>
        <w:jc w:val="left"/>
        <w:sectPr w:rsidR="00007D5C">
          <w:headerReference w:type="even" r:id="rId10"/>
          <w:headerReference w:type="default" r:id="rId11"/>
          <w:headerReference w:type="first" r:id="rId12"/>
          <w:pgSz w:w="11906" w:h="16838"/>
          <w:pgMar w:top="1184" w:right="846" w:bottom="1386" w:left="1702" w:header="720" w:footer="720" w:gutter="0"/>
          <w:cols w:space="720"/>
          <w:titlePg/>
        </w:sectPr>
      </w:pPr>
      <w:r>
        <w:t xml:space="preserve"> </w:t>
      </w:r>
    </w:p>
    <w:p w:rsidR="00007D5C" w:rsidRDefault="00007D5C" w:rsidP="00DA7DDD">
      <w:pPr>
        <w:spacing w:after="19" w:line="259" w:lineRule="auto"/>
        <w:ind w:left="0" w:right="0" w:firstLine="0"/>
        <w:jc w:val="left"/>
      </w:pPr>
    </w:p>
    <w:p w:rsidR="00007D5C" w:rsidRDefault="000526E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007D5C" w:rsidRDefault="000526E8" w:rsidP="00DA7DDD">
      <w:pPr>
        <w:spacing w:after="35" w:line="259" w:lineRule="auto"/>
        <w:ind w:left="160" w:right="46" w:firstLine="1537"/>
        <w:jc w:val="center"/>
      </w:pPr>
      <w:r>
        <w:t xml:space="preserve">Приложение 1 к </w:t>
      </w:r>
      <w:proofErr w:type="gramStart"/>
      <w:r>
        <w:t xml:space="preserve">порядку  </w:t>
      </w:r>
      <w:r>
        <w:t>организации</w:t>
      </w:r>
      <w:proofErr w:type="gramEnd"/>
      <w:r>
        <w:t xml:space="preserve"> индивидуального отбора обучающихся при приеме (переводе) в профильные классы (группы)  муниципального бюджетного общеобразовательного учреждения </w:t>
      </w:r>
      <w:r w:rsidR="00DA7DDD">
        <w:t>лицей№1 города Балтийска</w:t>
      </w:r>
      <w:bookmarkStart w:id="0" w:name="_GoBack"/>
      <w:bookmarkEnd w:id="0"/>
      <w:r>
        <w:t xml:space="preserve">  для получения среднего общего обр</w:t>
      </w:r>
      <w:r>
        <w:t xml:space="preserve">азования </w:t>
      </w:r>
    </w:p>
    <w:p w:rsidR="00007D5C" w:rsidRDefault="000526E8">
      <w:pPr>
        <w:spacing w:after="22" w:line="259" w:lineRule="auto"/>
        <w:ind w:left="0" w:right="0" w:firstLine="0"/>
        <w:jc w:val="right"/>
      </w:pPr>
      <w:r>
        <w:t xml:space="preserve"> </w:t>
      </w:r>
    </w:p>
    <w:p w:rsidR="00007D5C" w:rsidRDefault="000526E8">
      <w:pPr>
        <w:spacing w:after="63" w:line="259" w:lineRule="auto"/>
        <w:ind w:left="10" w:right="0" w:hanging="10"/>
        <w:jc w:val="center"/>
      </w:pPr>
      <w:r>
        <w:rPr>
          <w:b/>
        </w:rPr>
        <w:t xml:space="preserve">Методика определения баллов участников индивидуального отбора в соответствии с критериями оценки </w:t>
      </w:r>
    </w:p>
    <w:p w:rsidR="00007D5C" w:rsidRDefault="000526E8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10354" w:type="dxa"/>
        <w:tblInd w:w="-740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300"/>
        <w:gridCol w:w="1291"/>
        <w:gridCol w:w="1294"/>
        <w:gridCol w:w="4928"/>
      </w:tblGrid>
      <w:tr w:rsidR="00007D5C">
        <w:trPr>
          <w:trHeight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7" w:firstLine="0"/>
              <w:jc w:val="right"/>
            </w:pPr>
            <w:r>
              <w:t xml:space="preserve">№ п/п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166" w:right="0" w:firstLine="132"/>
              <w:jc w:val="left"/>
            </w:pPr>
            <w:r>
              <w:t xml:space="preserve">Критерии оценки участников отбора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7" w:firstLine="0"/>
              <w:jc w:val="right"/>
            </w:pPr>
            <w:r>
              <w:t xml:space="preserve">Единица измерения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96"/>
              <w:jc w:val="left"/>
            </w:pPr>
            <w:r>
              <w:t xml:space="preserve">Диапазон измерения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13" w:firstLine="0"/>
              <w:jc w:val="right"/>
            </w:pPr>
            <w:r>
              <w:t xml:space="preserve">Порядок расчета </w:t>
            </w:r>
          </w:p>
        </w:tc>
      </w:tr>
      <w:tr w:rsidR="00007D5C">
        <w:trPr>
          <w:trHeight w:val="22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right"/>
            </w:pPr>
            <w:r>
              <w:t xml:space="preserve">1.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76" w:lineRule="auto"/>
              <w:ind w:left="2" w:right="109" w:firstLine="0"/>
            </w:pPr>
            <w:proofErr w:type="gramStart"/>
            <w:r>
              <w:t xml:space="preserve">1.1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При</w:t>
            </w:r>
            <w:proofErr w:type="gramEnd"/>
            <w:r>
              <w:t xml:space="preserve"> приеме на </w:t>
            </w:r>
            <w:r>
              <w:t xml:space="preserve">уровень среднего общего образования впервые </w:t>
            </w:r>
          </w:p>
          <w:p w:rsidR="00007D5C" w:rsidRDefault="000526E8">
            <w:pPr>
              <w:spacing w:after="0" w:line="259" w:lineRule="auto"/>
              <w:ind w:left="2" w:right="110" w:firstLine="0"/>
            </w:pPr>
            <w:r>
              <w:t xml:space="preserve">(поступление в 10 класс) - средний балл </w:t>
            </w:r>
            <w:proofErr w:type="spellStart"/>
            <w:r>
              <w:t>атгестата</w:t>
            </w:r>
            <w:proofErr w:type="spellEnd"/>
            <w:r>
              <w:t xml:space="preserve"> (KI)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center"/>
            </w:pPr>
            <w:r>
              <w:t xml:space="preserve">балл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11" w:firstLine="0"/>
              <w:jc w:val="center"/>
            </w:pPr>
            <w:r>
              <w:t xml:space="preserve">3-5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60" w:line="259" w:lineRule="auto"/>
              <w:ind w:left="0" w:right="0" w:firstLine="0"/>
              <w:jc w:val="left"/>
            </w:pPr>
            <w:r>
              <w:t xml:space="preserve">К1= (01+02+... Он)/Н </w:t>
            </w:r>
          </w:p>
          <w:p w:rsidR="00007D5C" w:rsidRDefault="000526E8">
            <w:pPr>
              <w:spacing w:after="2" w:line="314" w:lineRule="auto"/>
              <w:ind w:left="0" w:right="0" w:firstLine="0"/>
            </w:pPr>
            <w:proofErr w:type="spellStart"/>
            <w:r>
              <w:t>Ol</w:t>
            </w:r>
            <w:proofErr w:type="spellEnd"/>
            <w:r>
              <w:t xml:space="preserve">, 02, ...Он - оценки по предметам в аттестате об основном общем образовании при </w:t>
            </w:r>
          </w:p>
          <w:p w:rsidR="00007D5C" w:rsidRDefault="000526E8">
            <w:pPr>
              <w:spacing w:after="0" w:line="259" w:lineRule="auto"/>
              <w:ind w:left="0" w:right="1813" w:firstLine="0"/>
              <w:jc w:val="left"/>
            </w:pPr>
            <w:r>
              <w:t xml:space="preserve">поступлении в 10 класс Н - </w:t>
            </w:r>
            <w:r>
              <w:t xml:space="preserve">общее количество оценок </w:t>
            </w:r>
          </w:p>
        </w:tc>
      </w:tr>
      <w:tr w:rsidR="00007D5C">
        <w:trPr>
          <w:trHeight w:val="31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17" w:line="259" w:lineRule="auto"/>
              <w:ind w:left="2" w:right="0" w:firstLine="0"/>
              <w:jc w:val="left"/>
            </w:pPr>
            <w:r>
              <w:t xml:space="preserve">1.2 При приеме </w:t>
            </w:r>
          </w:p>
          <w:p w:rsidR="00007D5C" w:rsidRDefault="000526E8">
            <w:pPr>
              <w:spacing w:after="18" w:line="283" w:lineRule="auto"/>
              <w:ind w:left="2" w:right="109" w:firstLine="0"/>
            </w:pPr>
            <w:r>
              <w:t xml:space="preserve">(переводе) на уровень среднего общего образования - средний балл промежуточной </w:t>
            </w:r>
          </w:p>
          <w:p w:rsidR="00007D5C" w:rsidRDefault="000526E8">
            <w:pPr>
              <w:spacing w:after="43" w:line="279" w:lineRule="auto"/>
              <w:ind w:left="2" w:right="0" w:firstLine="0"/>
              <w:jc w:val="left"/>
            </w:pPr>
            <w:r>
              <w:t xml:space="preserve">аттестации </w:t>
            </w:r>
            <w:r>
              <w:tab/>
              <w:t xml:space="preserve">за </w:t>
            </w:r>
            <w:proofErr w:type="spellStart"/>
            <w:r>
              <w:t>предьщущий</w:t>
            </w:r>
            <w:proofErr w:type="spellEnd"/>
            <w:r>
              <w:t xml:space="preserve"> </w:t>
            </w:r>
          </w:p>
          <w:p w:rsidR="00007D5C" w:rsidRDefault="000526E8">
            <w:pPr>
              <w:spacing w:after="61" w:line="259" w:lineRule="auto"/>
              <w:ind w:left="2" w:right="0" w:firstLine="0"/>
              <w:jc w:val="left"/>
            </w:pPr>
            <w:r>
              <w:t xml:space="preserve">(текущий) учебный </w:t>
            </w:r>
          </w:p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t xml:space="preserve">год (KI)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center"/>
            </w:pPr>
            <w:r>
              <w:t xml:space="preserve">балл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11" w:firstLine="0"/>
              <w:jc w:val="center"/>
            </w:pPr>
            <w:r>
              <w:t xml:space="preserve">3-5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60" w:line="259" w:lineRule="auto"/>
              <w:ind w:left="0" w:right="0" w:firstLine="0"/>
              <w:jc w:val="left"/>
            </w:pPr>
            <w:r>
              <w:t xml:space="preserve">К1= (01+02+... Он)/Н </w:t>
            </w:r>
          </w:p>
          <w:p w:rsidR="00007D5C" w:rsidRDefault="000526E8">
            <w:pPr>
              <w:spacing w:after="24" w:line="293" w:lineRule="auto"/>
              <w:ind w:left="0" w:right="114" w:firstLine="0"/>
            </w:pPr>
            <w:proofErr w:type="spellStart"/>
            <w:r>
              <w:t>Ol</w:t>
            </w:r>
            <w:proofErr w:type="spellEnd"/>
            <w:r>
              <w:t xml:space="preserve">, 02, ...Он - </w:t>
            </w:r>
            <w:r>
              <w:t xml:space="preserve">оценки по результатам промежуточной </w:t>
            </w:r>
            <w:proofErr w:type="spellStart"/>
            <w:r>
              <w:t>аттестациза</w:t>
            </w:r>
            <w:proofErr w:type="spellEnd"/>
            <w:r>
              <w:t xml:space="preserve"> </w:t>
            </w:r>
            <w:proofErr w:type="gramStart"/>
            <w:r>
              <w:t>предыдущий  (</w:t>
            </w:r>
            <w:proofErr w:type="gramEnd"/>
            <w:r>
              <w:t xml:space="preserve">текущий) учебный год.  </w:t>
            </w:r>
          </w:p>
          <w:p w:rsidR="00007D5C" w:rsidRDefault="000526E8">
            <w:pPr>
              <w:spacing w:after="0" w:line="259" w:lineRule="auto"/>
              <w:ind w:left="0" w:right="0" w:firstLine="0"/>
              <w:jc w:val="left"/>
            </w:pPr>
            <w:r>
              <w:t xml:space="preserve">Н - общее количество оценок </w:t>
            </w:r>
          </w:p>
        </w:tc>
      </w:tr>
      <w:tr w:rsidR="00007D5C">
        <w:trPr>
          <w:trHeight w:val="35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right"/>
            </w:pPr>
            <w: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19" w:line="259" w:lineRule="auto"/>
              <w:ind w:left="2" w:right="0" w:firstLine="0"/>
              <w:jc w:val="left"/>
            </w:pPr>
            <w:proofErr w:type="gramStart"/>
            <w:r>
              <w:t>2.1  При</w:t>
            </w:r>
            <w:proofErr w:type="gramEnd"/>
            <w:r>
              <w:t xml:space="preserve"> приеме </w:t>
            </w:r>
          </w:p>
          <w:p w:rsidR="00007D5C" w:rsidRDefault="000526E8">
            <w:pPr>
              <w:spacing w:after="43" w:line="273" w:lineRule="auto"/>
              <w:ind w:left="2" w:right="109" w:firstLine="0"/>
            </w:pPr>
            <w:r>
              <w:t xml:space="preserve">(переводе) на уровень среднего общего образования </w:t>
            </w:r>
          </w:p>
          <w:p w:rsidR="00007D5C" w:rsidRDefault="000526E8">
            <w:pPr>
              <w:spacing w:after="2" w:line="273" w:lineRule="auto"/>
              <w:ind w:left="2" w:right="0" w:firstLine="0"/>
            </w:pPr>
            <w:r>
              <w:t xml:space="preserve">- результаты ГИА(9класс) по </w:t>
            </w:r>
          </w:p>
          <w:p w:rsidR="00007D5C" w:rsidRDefault="000526E8">
            <w:pPr>
              <w:spacing w:after="46" w:line="259" w:lineRule="auto"/>
              <w:ind w:left="2" w:right="0" w:firstLine="0"/>
              <w:jc w:val="left"/>
            </w:pPr>
            <w:r>
              <w:t xml:space="preserve">обязательным  </w:t>
            </w:r>
          </w:p>
          <w:p w:rsidR="00007D5C" w:rsidRDefault="000526E8">
            <w:pPr>
              <w:tabs>
                <w:tab w:val="right" w:pos="2194"/>
              </w:tabs>
              <w:spacing w:after="23" w:line="259" w:lineRule="auto"/>
              <w:ind w:left="0" w:right="0" w:firstLine="0"/>
              <w:jc w:val="left"/>
            </w:pPr>
            <w:r>
              <w:t xml:space="preserve">предметам </w:t>
            </w:r>
            <w:r>
              <w:tab/>
              <w:t xml:space="preserve">и </w:t>
            </w:r>
          </w:p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t xml:space="preserve">профильным предметам,  или  по предметам,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center"/>
            </w:pPr>
            <w:r>
              <w:t xml:space="preserve">балл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11" w:firstLine="0"/>
              <w:jc w:val="center"/>
            </w:pPr>
            <w:r>
              <w:t xml:space="preserve">3-5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63" w:line="259" w:lineRule="auto"/>
              <w:ind w:left="0" w:right="0" w:firstLine="0"/>
              <w:jc w:val="left"/>
            </w:pPr>
            <w:r>
              <w:t>К2 ср</w:t>
            </w:r>
            <w:proofErr w:type="gramStart"/>
            <w:r>
              <w:t>=(</w:t>
            </w:r>
            <w:proofErr w:type="gramEnd"/>
            <w:r>
              <w:t>Р1+Р2+Р3+…</w:t>
            </w:r>
            <w:proofErr w:type="spellStart"/>
            <w:r>
              <w:t>Р</w:t>
            </w:r>
            <w:r>
              <w:rPr>
                <w:vertAlign w:val="subscript"/>
              </w:rPr>
              <w:t>н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/Н, где: </w:t>
            </w:r>
          </w:p>
          <w:p w:rsidR="00007D5C" w:rsidRDefault="000526E8">
            <w:pPr>
              <w:spacing w:after="0" w:line="318" w:lineRule="auto"/>
              <w:ind w:left="0" w:right="0" w:firstLine="0"/>
              <w:jc w:val="left"/>
            </w:pPr>
            <w:r>
              <w:t xml:space="preserve">К2ср-кртиерий </w:t>
            </w:r>
            <w:r>
              <w:tab/>
              <w:t xml:space="preserve">для </w:t>
            </w:r>
            <w:r>
              <w:tab/>
              <w:t xml:space="preserve">среднего </w:t>
            </w:r>
            <w:r>
              <w:tab/>
              <w:t xml:space="preserve">общего образования, </w:t>
            </w:r>
          </w:p>
          <w:p w:rsidR="00007D5C" w:rsidRDefault="000526E8">
            <w:pPr>
              <w:spacing w:after="0" w:line="293" w:lineRule="auto"/>
              <w:ind w:left="0" w:right="110" w:firstLine="0"/>
            </w:pPr>
            <w:r>
              <w:t>Р</w:t>
            </w:r>
            <w:proofErr w:type="gramStart"/>
            <w:r>
              <w:t>1,Р</w:t>
            </w:r>
            <w:proofErr w:type="gramEnd"/>
            <w:r>
              <w:t>2…</w:t>
            </w:r>
            <w:proofErr w:type="spellStart"/>
            <w:r>
              <w:t>Р</w:t>
            </w:r>
            <w:r>
              <w:rPr>
                <w:vertAlign w:val="subscript"/>
              </w:rPr>
              <w:t>н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– оценки по 5- балльной шкале по результатам ГИА по каждому предмету,  Н – количество оценок. </w:t>
            </w:r>
          </w:p>
          <w:p w:rsidR="00007D5C" w:rsidRDefault="000526E8">
            <w:pPr>
              <w:spacing w:after="180" w:line="293" w:lineRule="auto"/>
              <w:ind w:left="0" w:right="0" w:firstLine="0"/>
              <w:jc w:val="left"/>
            </w:pPr>
            <w:r>
              <w:t xml:space="preserve">Если предмет определен как </w:t>
            </w:r>
            <w:proofErr w:type="gramStart"/>
            <w:r>
              <w:t>профильный</w:t>
            </w:r>
            <w:proofErr w:type="gramEnd"/>
            <w:r>
              <w:t xml:space="preserve"> то отметка по этому предмету учитывается дважды. </w:t>
            </w:r>
          </w:p>
          <w:p w:rsidR="00007D5C" w:rsidRDefault="000526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07D5C" w:rsidRDefault="00007D5C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354" w:type="dxa"/>
        <w:tblInd w:w="-740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300"/>
        <w:gridCol w:w="1291"/>
        <w:gridCol w:w="1294"/>
        <w:gridCol w:w="4928"/>
      </w:tblGrid>
      <w:tr w:rsidR="00007D5C">
        <w:trPr>
          <w:trHeight w:val="2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82" w:lineRule="auto"/>
              <w:ind w:left="2" w:right="0" w:firstLine="0"/>
              <w:jc w:val="left"/>
            </w:pPr>
            <w:r>
              <w:t xml:space="preserve">соответствующим углубленному изучению в классах с </w:t>
            </w:r>
            <w:r>
              <w:tab/>
              <w:t xml:space="preserve">углубленным </w:t>
            </w:r>
          </w:p>
          <w:p w:rsidR="00007D5C" w:rsidRDefault="000526E8">
            <w:pPr>
              <w:spacing w:after="42" w:line="273" w:lineRule="auto"/>
              <w:ind w:left="2" w:right="0" w:firstLine="0"/>
              <w:jc w:val="left"/>
            </w:pPr>
            <w:r>
              <w:t xml:space="preserve">изучением отдельных </w:t>
            </w:r>
          </w:p>
          <w:p w:rsidR="00007D5C" w:rsidRDefault="000526E8">
            <w:pPr>
              <w:spacing w:after="16" w:line="259" w:lineRule="auto"/>
              <w:ind w:left="2" w:right="0" w:firstLine="0"/>
              <w:jc w:val="left"/>
            </w:pPr>
            <w:r>
              <w:t xml:space="preserve">предметов) (К2) </w:t>
            </w:r>
          </w:p>
          <w:p w:rsidR="00007D5C" w:rsidRDefault="000526E8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7D5C">
        <w:trPr>
          <w:trHeight w:val="119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98" w:lineRule="auto"/>
              <w:ind w:left="2" w:right="0" w:firstLine="0"/>
              <w:jc w:val="left"/>
            </w:pPr>
            <w:r>
              <w:t xml:space="preserve">3.1 </w:t>
            </w:r>
            <w:proofErr w:type="gramStart"/>
            <w:r>
              <w:t>Результаты  школьного</w:t>
            </w:r>
            <w:proofErr w:type="gramEnd"/>
            <w:r>
              <w:t xml:space="preserve">, муниципального, </w:t>
            </w:r>
            <w:r>
              <w:t xml:space="preserve">регионального, заключительного этапов </w:t>
            </w:r>
          </w:p>
          <w:p w:rsidR="00007D5C" w:rsidRDefault="000526E8">
            <w:pPr>
              <w:spacing w:after="4" w:line="297" w:lineRule="auto"/>
              <w:ind w:left="2" w:right="610" w:firstLine="0"/>
              <w:jc w:val="left"/>
            </w:pPr>
            <w:r>
              <w:t xml:space="preserve">Всероссийской олимпиады школьников за </w:t>
            </w:r>
            <w:proofErr w:type="gramStart"/>
            <w:r>
              <w:t>предыдущий  (</w:t>
            </w:r>
            <w:proofErr w:type="gramEnd"/>
            <w:r>
              <w:t xml:space="preserve">текущий)год обучения </w:t>
            </w:r>
          </w:p>
          <w:p w:rsidR="00007D5C" w:rsidRDefault="000526E8">
            <w:pPr>
              <w:spacing w:after="0" w:line="279" w:lineRule="auto"/>
              <w:ind w:left="2" w:right="0" w:firstLine="0"/>
              <w:jc w:val="left"/>
            </w:pPr>
            <w:r>
              <w:t xml:space="preserve">Результаты </w:t>
            </w:r>
            <w:r>
              <w:tab/>
              <w:t xml:space="preserve">за предыдущий </w:t>
            </w:r>
          </w:p>
          <w:p w:rsidR="00007D5C" w:rsidRDefault="000526E8">
            <w:pPr>
              <w:spacing w:after="23" w:line="279" w:lineRule="auto"/>
              <w:ind w:left="2" w:right="0" w:firstLine="0"/>
              <w:jc w:val="left"/>
            </w:pPr>
            <w:r>
              <w:t xml:space="preserve">(текущий) учебный год в олимпиадах и иных интеллектуальных и творческих конкурсах, направленных </w:t>
            </w:r>
            <w:r>
              <w:tab/>
              <w:t xml:space="preserve">на развитие интеллектуальных и творческих способностей </w:t>
            </w:r>
            <w:r>
              <w:tab/>
              <w:t xml:space="preserve"> </w:t>
            </w:r>
            <w:r>
              <w:tab/>
              <w:t xml:space="preserve">к занятиям физической </w:t>
            </w:r>
          </w:p>
          <w:p w:rsidR="00007D5C" w:rsidRDefault="000526E8">
            <w:pPr>
              <w:spacing w:after="16" w:line="285" w:lineRule="auto"/>
              <w:ind w:left="2" w:right="0" w:firstLine="0"/>
              <w:jc w:val="left"/>
            </w:pPr>
            <w:r>
              <w:t xml:space="preserve">культурой </w:t>
            </w:r>
            <w:r>
              <w:tab/>
              <w:t xml:space="preserve">и спортом, интереса к </w:t>
            </w:r>
            <w:proofErr w:type="gramStart"/>
            <w:r>
              <w:t>научной  (</w:t>
            </w:r>
            <w:proofErr w:type="gramEnd"/>
            <w:r>
              <w:t>научно – исследовательской), инжене</w:t>
            </w:r>
            <w:r>
              <w:t xml:space="preserve">рно- технической, изобретательской, творческой, </w:t>
            </w:r>
          </w:p>
          <w:p w:rsidR="00007D5C" w:rsidRDefault="000526E8">
            <w:pPr>
              <w:tabs>
                <w:tab w:val="center" w:pos="721"/>
                <w:tab w:val="center" w:pos="2024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физкультурно</w:t>
            </w:r>
            <w:proofErr w:type="spellEnd"/>
            <w:r>
              <w:t xml:space="preserve"> </w:t>
            </w:r>
            <w:r>
              <w:tab/>
              <w:t>–</w:t>
            </w:r>
          </w:p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t xml:space="preserve">спортивной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08" w:firstLine="0"/>
              <w:jc w:val="center"/>
            </w:pPr>
            <w:r>
              <w:t xml:space="preserve">Балл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0" w:right="111" w:firstLine="0"/>
              <w:jc w:val="center"/>
            </w:pPr>
            <w:r>
              <w:t xml:space="preserve">1-10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4" w:line="310" w:lineRule="auto"/>
              <w:ind w:left="0" w:right="111" w:firstLine="0"/>
              <w:jc w:val="left"/>
            </w:pPr>
            <w:r>
              <w:t xml:space="preserve">Копии дипломов, грамот победителей (призеров) школьного, </w:t>
            </w:r>
            <w:proofErr w:type="gramStart"/>
            <w:r>
              <w:t>муниципального,  регионального</w:t>
            </w:r>
            <w:proofErr w:type="gramEnd"/>
            <w:r>
              <w:t xml:space="preserve">, </w:t>
            </w:r>
            <w:r>
              <w:tab/>
              <w:t xml:space="preserve">заключительного </w:t>
            </w:r>
            <w:r>
              <w:tab/>
              <w:t xml:space="preserve">этапа (этапов) </w:t>
            </w:r>
            <w:r>
              <w:tab/>
              <w:t xml:space="preserve">всероссийской </w:t>
            </w:r>
            <w:r>
              <w:tab/>
              <w:t xml:space="preserve">олимпиады школьников за </w:t>
            </w:r>
          </w:p>
          <w:p w:rsidR="00007D5C" w:rsidRDefault="000526E8">
            <w:pPr>
              <w:spacing w:after="14" w:line="303" w:lineRule="auto"/>
              <w:ind w:left="0" w:right="975" w:firstLine="0"/>
              <w:jc w:val="left"/>
            </w:pPr>
            <w:r>
              <w:t xml:space="preserve">предыдущий (текущий) учебный год: </w:t>
            </w:r>
          </w:p>
          <w:p w:rsidR="00007D5C" w:rsidRDefault="000526E8">
            <w:pPr>
              <w:numPr>
                <w:ilvl w:val="0"/>
                <w:numId w:val="11"/>
              </w:numPr>
              <w:spacing w:after="69" w:line="259" w:lineRule="auto"/>
              <w:ind w:right="0" w:firstLine="0"/>
            </w:pPr>
            <w:r>
              <w:t xml:space="preserve">победителя </w:t>
            </w:r>
            <w:r>
              <w:tab/>
              <w:t xml:space="preserve">заключительного </w:t>
            </w:r>
            <w:r>
              <w:tab/>
              <w:t xml:space="preserve">этапа </w:t>
            </w:r>
          </w:p>
          <w:p w:rsidR="00007D5C" w:rsidRDefault="000526E8">
            <w:pPr>
              <w:spacing w:after="2" w:line="311" w:lineRule="auto"/>
              <w:ind w:left="0" w:right="769" w:firstLine="0"/>
              <w:jc w:val="left"/>
            </w:pPr>
            <w:r>
              <w:t xml:space="preserve">всероссийской олимпиады школьников - 10 баллов; </w:t>
            </w:r>
          </w:p>
          <w:p w:rsidR="00007D5C" w:rsidRDefault="000526E8">
            <w:pPr>
              <w:numPr>
                <w:ilvl w:val="0"/>
                <w:numId w:val="11"/>
              </w:numPr>
              <w:spacing w:after="72" w:line="259" w:lineRule="auto"/>
              <w:ind w:right="0" w:firstLine="0"/>
            </w:pPr>
            <w:r>
              <w:t xml:space="preserve">призера </w:t>
            </w:r>
            <w:r>
              <w:tab/>
              <w:t xml:space="preserve">заключительного </w:t>
            </w:r>
            <w:r>
              <w:tab/>
              <w:t xml:space="preserve">этапа </w:t>
            </w:r>
          </w:p>
          <w:p w:rsidR="00007D5C" w:rsidRDefault="000526E8">
            <w:pPr>
              <w:spacing w:after="0" w:line="311" w:lineRule="auto"/>
              <w:ind w:left="0" w:right="769" w:firstLine="0"/>
              <w:jc w:val="left"/>
            </w:pPr>
            <w:r>
              <w:t xml:space="preserve">всероссийской олимпиады школьников - 7 баллов; </w:t>
            </w:r>
          </w:p>
          <w:p w:rsidR="00007D5C" w:rsidRDefault="000526E8">
            <w:pPr>
              <w:numPr>
                <w:ilvl w:val="0"/>
                <w:numId w:val="11"/>
              </w:numPr>
              <w:spacing w:after="0" w:line="261" w:lineRule="auto"/>
              <w:ind w:right="0" w:firstLine="0"/>
            </w:pPr>
            <w:r>
              <w:t xml:space="preserve">победителя регионального этапа всероссийской </w:t>
            </w:r>
            <w:r>
              <w:t xml:space="preserve">олимпиады школьников - 5 балла; </w:t>
            </w:r>
          </w:p>
          <w:p w:rsidR="00007D5C" w:rsidRDefault="000526E8">
            <w:pPr>
              <w:spacing w:after="15" w:line="302" w:lineRule="auto"/>
              <w:ind w:left="0" w:right="85" w:firstLine="0"/>
              <w:jc w:val="left"/>
            </w:pPr>
            <w:proofErr w:type="gramStart"/>
            <w:r>
              <w:t>призера  регионального</w:t>
            </w:r>
            <w:proofErr w:type="gramEnd"/>
            <w:r>
              <w:t xml:space="preserve"> этапа всероссийской олимпиады школьников - 3 балла; победителя муниципального этапа всероссийской олимпиады школьников - 2 балла; </w:t>
            </w:r>
          </w:p>
          <w:p w:rsidR="00007D5C" w:rsidRDefault="000526E8">
            <w:pPr>
              <w:spacing w:after="2" w:line="312" w:lineRule="auto"/>
              <w:ind w:left="0" w:right="721" w:firstLine="0"/>
              <w:jc w:val="left"/>
            </w:pPr>
            <w:r>
              <w:t>призера муниципального этапа Всероссийской олимпиады школьников - 1 б</w:t>
            </w:r>
            <w:r>
              <w:t xml:space="preserve">алла; </w:t>
            </w:r>
          </w:p>
          <w:p w:rsidR="00007D5C" w:rsidRDefault="000526E8">
            <w:pPr>
              <w:spacing w:after="0" w:line="259" w:lineRule="auto"/>
              <w:ind w:left="0" w:right="107" w:firstLine="0"/>
            </w:pPr>
            <w:r>
              <w:t>Копии дипломов, грамот, сертификатов, удостоверений победителя (призеров) олимпиада и иных интеллектуальных и творческих конкурсах, направленных на развитие интеллектуальных и творческих способностей  к занятиям физической культурой и спортом, интер</w:t>
            </w:r>
            <w:r>
              <w:t xml:space="preserve">еса к научной  (научно –исследовательской), инженерно- технической, изобретательской, творческой, </w:t>
            </w:r>
            <w:proofErr w:type="spellStart"/>
            <w:r>
              <w:t>физкультурно</w:t>
            </w:r>
            <w:proofErr w:type="spellEnd"/>
            <w:r>
              <w:t xml:space="preserve"> –спортивной деятельности, а так же на пропаганду научных знаний, творческих и спортивных достижений далее мероприятий) за предыдущий (текущий) </w:t>
            </w:r>
          </w:p>
        </w:tc>
      </w:tr>
    </w:tbl>
    <w:p w:rsidR="00007D5C" w:rsidRDefault="00007D5C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354" w:type="dxa"/>
        <w:tblInd w:w="-740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53"/>
        <w:gridCol w:w="347"/>
        <w:gridCol w:w="1291"/>
        <w:gridCol w:w="1294"/>
        <w:gridCol w:w="4928"/>
      </w:tblGrid>
      <w:tr w:rsidR="00007D5C">
        <w:trPr>
          <w:trHeight w:val="88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5C" w:rsidRDefault="000526E8">
            <w:pPr>
              <w:spacing w:after="42" w:line="276" w:lineRule="auto"/>
              <w:ind w:left="2" w:right="-239" w:firstLine="0"/>
            </w:pPr>
            <w:r>
              <w:t xml:space="preserve">деятельности, а </w:t>
            </w:r>
            <w:proofErr w:type="gramStart"/>
            <w:r>
              <w:t>так же</w:t>
            </w:r>
            <w:proofErr w:type="gramEnd"/>
            <w:r>
              <w:t xml:space="preserve"> на пропаганду научных знаний, творческих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</w:t>
            </w:r>
          </w:p>
          <w:p w:rsidR="00007D5C" w:rsidRDefault="000526E8">
            <w:pPr>
              <w:spacing w:after="58" w:line="259" w:lineRule="auto"/>
              <w:ind w:left="2" w:right="0" w:firstLine="0"/>
              <w:jc w:val="left"/>
            </w:pPr>
            <w:r>
              <w:t xml:space="preserve">Федерации </w:t>
            </w:r>
          </w:p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t xml:space="preserve">(К3)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4" w:right="0" w:firstLine="0"/>
              <w:jc w:val="left"/>
            </w:pPr>
            <w:r>
              <w:t xml:space="preserve">и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34" w:line="284" w:lineRule="auto"/>
              <w:ind w:left="0" w:right="109" w:firstLine="0"/>
            </w:pPr>
            <w:r>
              <w:t xml:space="preserve">учебный год,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</w:t>
            </w:r>
            <w:r>
              <w:t xml:space="preserve">по направлениям соответствующих профилю обучения класса, в который осуществляется отбор (профильным предметам либо предметам углубленного изучения): </w:t>
            </w:r>
          </w:p>
          <w:p w:rsidR="00007D5C" w:rsidRDefault="000526E8">
            <w:pPr>
              <w:spacing w:after="0" w:line="314" w:lineRule="auto"/>
              <w:ind w:left="0" w:right="0" w:firstLine="0"/>
            </w:pPr>
            <w:r>
              <w:t>-победителя заключительного этапа мероприятия международного уровня-</w:t>
            </w:r>
          </w:p>
          <w:p w:rsidR="00007D5C" w:rsidRDefault="000526E8">
            <w:pPr>
              <w:spacing w:after="66" w:line="259" w:lineRule="auto"/>
              <w:ind w:left="0" w:right="0" w:firstLine="0"/>
              <w:jc w:val="left"/>
            </w:pPr>
            <w:r>
              <w:t xml:space="preserve">6баллов; </w:t>
            </w:r>
          </w:p>
          <w:p w:rsidR="00007D5C" w:rsidRDefault="000526E8">
            <w:pPr>
              <w:spacing w:after="0" w:line="311" w:lineRule="auto"/>
              <w:ind w:left="0" w:right="0" w:firstLine="0"/>
            </w:pPr>
            <w:r>
              <w:t>призера заключительного эта</w:t>
            </w:r>
            <w:r>
              <w:t xml:space="preserve">па мероприятия международного уровня-5баллов; </w:t>
            </w:r>
          </w:p>
          <w:p w:rsidR="00007D5C" w:rsidRDefault="000526E8">
            <w:pPr>
              <w:spacing w:after="44" w:line="273" w:lineRule="auto"/>
              <w:ind w:left="0" w:right="0" w:firstLine="0"/>
            </w:pPr>
            <w:r>
              <w:t xml:space="preserve">победителя заключительного этапа мероприятия всероссийского </w:t>
            </w:r>
          </w:p>
          <w:p w:rsidR="00007D5C" w:rsidRDefault="000526E8">
            <w:pPr>
              <w:spacing w:after="0" w:line="314" w:lineRule="auto"/>
              <w:ind w:left="0" w:right="107" w:firstLine="0"/>
              <w:jc w:val="left"/>
            </w:pPr>
            <w:r>
              <w:t xml:space="preserve">(межрегионального) уровня-5баллов; призера заключительного этапа мероприятия всероссийского </w:t>
            </w:r>
            <w:r>
              <w:tab/>
              <w:t xml:space="preserve">(межрегионального) </w:t>
            </w:r>
            <w:r>
              <w:tab/>
              <w:t xml:space="preserve">- </w:t>
            </w:r>
          </w:p>
          <w:p w:rsidR="00007D5C" w:rsidRDefault="000526E8">
            <w:pPr>
              <w:spacing w:after="63" w:line="259" w:lineRule="auto"/>
              <w:ind w:left="0" w:right="0" w:firstLine="0"/>
              <w:jc w:val="left"/>
            </w:pPr>
            <w:r>
              <w:t xml:space="preserve">4баллов; </w:t>
            </w:r>
          </w:p>
          <w:p w:rsidR="00007D5C" w:rsidRDefault="000526E8">
            <w:pPr>
              <w:spacing w:after="0" w:line="314" w:lineRule="auto"/>
              <w:ind w:left="0" w:right="0" w:firstLine="0"/>
            </w:pPr>
            <w:r>
              <w:t>-</w:t>
            </w:r>
            <w:r>
              <w:t xml:space="preserve">победителя отборочного </w:t>
            </w:r>
            <w:proofErr w:type="gramStart"/>
            <w:r>
              <w:t>этапа  мероприятия</w:t>
            </w:r>
            <w:proofErr w:type="gramEnd"/>
            <w:r>
              <w:t xml:space="preserve"> -3 балла (очное мероприятие), 2 балла </w:t>
            </w:r>
          </w:p>
          <w:p w:rsidR="00007D5C" w:rsidRDefault="000526E8">
            <w:pPr>
              <w:spacing w:after="60" w:line="259" w:lineRule="auto"/>
              <w:ind w:left="0" w:right="0" w:firstLine="0"/>
              <w:jc w:val="left"/>
            </w:pPr>
            <w:r>
              <w:t xml:space="preserve">(дистанционное мероприятие); </w:t>
            </w:r>
          </w:p>
          <w:p w:rsidR="00007D5C" w:rsidRDefault="000526E8">
            <w:pPr>
              <w:spacing w:after="0" w:line="315" w:lineRule="auto"/>
              <w:ind w:left="0" w:right="110" w:firstLine="0"/>
            </w:pPr>
            <w:r>
              <w:t xml:space="preserve">призер отборочного </w:t>
            </w:r>
            <w:proofErr w:type="gramStart"/>
            <w:r>
              <w:t>этапа  мероприятия</w:t>
            </w:r>
            <w:proofErr w:type="gramEnd"/>
            <w:r>
              <w:t xml:space="preserve"> -2 балла (очное мероприятие), 1 балла (дистанционное мероприятие); </w:t>
            </w:r>
          </w:p>
          <w:p w:rsidR="00007D5C" w:rsidRDefault="000526E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Учитывается одно лучшее достижение за п</w:t>
            </w:r>
            <w:r>
              <w:rPr>
                <w:i/>
              </w:rPr>
              <w:t xml:space="preserve">оследний год Обучения </w:t>
            </w:r>
          </w:p>
        </w:tc>
      </w:tr>
      <w:tr w:rsidR="00007D5C">
        <w:trPr>
          <w:trHeight w:val="5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46" w:line="259" w:lineRule="auto"/>
              <w:ind w:left="2" w:right="0" w:firstLine="0"/>
              <w:jc w:val="left"/>
            </w:pPr>
            <w:r>
              <w:t xml:space="preserve">4.1 При приеме </w:t>
            </w:r>
          </w:p>
          <w:p w:rsidR="00007D5C" w:rsidRDefault="000526E8">
            <w:pPr>
              <w:spacing w:after="0" w:line="292" w:lineRule="auto"/>
              <w:ind w:left="2" w:right="0" w:firstLine="0"/>
              <w:jc w:val="left"/>
            </w:pPr>
            <w:r>
              <w:t xml:space="preserve">(переводе) </w:t>
            </w:r>
            <w:r>
              <w:tab/>
              <w:t xml:space="preserve">на уровень </w:t>
            </w:r>
            <w:r>
              <w:tab/>
              <w:t xml:space="preserve">среднего общего образования - портфолио индивидуальных образовательных достижений </w:t>
            </w:r>
          </w:p>
          <w:p w:rsidR="00007D5C" w:rsidRDefault="000526E8">
            <w:pPr>
              <w:spacing w:after="0" w:line="275" w:lineRule="auto"/>
              <w:ind w:left="2" w:right="0" w:firstLine="0"/>
            </w:pPr>
            <w:r>
              <w:t xml:space="preserve">обучающихся в учебной и </w:t>
            </w:r>
          </w:p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внеучебной</w:t>
            </w:r>
            <w:proofErr w:type="spellEnd"/>
            <w:r>
              <w:t xml:space="preserve"> деятельности </w:t>
            </w:r>
            <w:r>
              <w:tab/>
              <w:t xml:space="preserve">за предыдущий (текущий) учебный год (учитываются </w:t>
            </w:r>
            <w:r>
              <w:t xml:space="preserve">только по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t xml:space="preserve">Балл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0" w:firstLine="0"/>
              <w:jc w:val="left"/>
            </w:pPr>
            <w:r>
              <w:t xml:space="preserve">1-5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16" w:line="259" w:lineRule="auto"/>
              <w:ind w:left="0" w:right="0" w:firstLine="0"/>
              <w:jc w:val="left"/>
            </w:pPr>
            <w:r>
              <w:t xml:space="preserve">Копии дипломов, грамот, </w:t>
            </w:r>
          </w:p>
          <w:p w:rsidR="00007D5C" w:rsidRDefault="000526E8">
            <w:pPr>
              <w:spacing w:after="33" w:line="285" w:lineRule="auto"/>
              <w:ind w:left="0" w:right="111" w:firstLine="0"/>
            </w:pPr>
            <w:r>
              <w:t xml:space="preserve">сертификатов, удостоверений, подтверждающих индивидуальные образовательные достижение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(победителей и призеров в очных интеллектуальных, творческих и </w:t>
            </w:r>
            <w:proofErr w:type="spellStart"/>
            <w:r>
              <w:t>спортивньж</w:t>
            </w:r>
            <w:proofErr w:type="spellEnd"/>
            <w:r>
              <w:t xml:space="preserve"> состязаниях, мероприятиях научной (научно- исследовательской), инженерно- технической, изобретательской деятельности) - по направлениях, соответствующим профилю обучения класса, в который осуществляется индивидуальный отбор (</w:t>
            </w:r>
            <w:proofErr w:type="spellStart"/>
            <w:r>
              <w:t>профильньш</w:t>
            </w:r>
            <w:proofErr w:type="spellEnd"/>
            <w:r>
              <w:t xml:space="preserve"> предметам либо по п</w:t>
            </w:r>
            <w:r>
              <w:t xml:space="preserve">редметам углубленного изучения); а также значок ГТО, волонтерская книжка за предыдущий </w:t>
            </w:r>
          </w:p>
          <w:p w:rsidR="00007D5C" w:rsidRDefault="000526E8">
            <w:pPr>
              <w:spacing w:after="0" w:line="259" w:lineRule="auto"/>
              <w:ind w:left="0" w:right="0" w:firstLine="0"/>
              <w:jc w:val="left"/>
            </w:pPr>
            <w:r>
              <w:t xml:space="preserve">(текущий) учебный год: </w:t>
            </w:r>
          </w:p>
        </w:tc>
      </w:tr>
    </w:tbl>
    <w:p w:rsidR="00007D5C" w:rsidRDefault="00007D5C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354" w:type="dxa"/>
        <w:tblInd w:w="-740" w:type="dxa"/>
        <w:tblCellMar>
          <w:top w:w="9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974"/>
        <w:gridCol w:w="345"/>
        <w:gridCol w:w="1286"/>
        <w:gridCol w:w="1293"/>
        <w:gridCol w:w="4918"/>
      </w:tblGrid>
      <w:tr w:rsidR="00007D5C">
        <w:trPr>
          <w:trHeight w:val="9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5C" w:rsidRDefault="000526E8">
            <w:pPr>
              <w:spacing w:after="25" w:line="291" w:lineRule="auto"/>
              <w:ind w:left="50" w:right="-236" w:firstLine="0"/>
            </w:pPr>
            <w:r>
              <w:t xml:space="preserve">направлениям, соответствующим профилю обучения класса, в который осуществляется индивидуальный отбор (профильным предметам либо по предметам </w:t>
            </w:r>
            <w:r>
              <w:t xml:space="preserve">углубленного </w:t>
            </w:r>
          </w:p>
          <w:p w:rsidR="00007D5C" w:rsidRDefault="000526E8">
            <w:pPr>
              <w:spacing w:after="16" w:line="259" w:lineRule="auto"/>
              <w:ind w:left="50" w:right="0" w:firstLine="0"/>
              <w:jc w:val="left"/>
            </w:pPr>
            <w:r>
              <w:t xml:space="preserve">изучения) (K4) </w:t>
            </w:r>
          </w:p>
          <w:p w:rsidR="00007D5C" w:rsidRDefault="000526E8">
            <w:pPr>
              <w:spacing w:after="19" w:line="259" w:lineRule="auto"/>
              <w:ind w:left="50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16" w:line="259" w:lineRule="auto"/>
              <w:ind w:left="50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0" w:line="259" w:lineRule="auto"/>
              <w:ind w:left="50" w:right="0" w:firstLine="0"/>
              <w:jc w:val="left"/>
            </w:pPr>
            <w: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16" w:line="259" w:lineRule="auto"/>
              <w:ind w:left="66" w:right="0" w:firstLine="0"/>
              <w:jc w:val="center"/>
            </w:pPr>
            <w:r>
              <w:t xml:space="preserve"> </w:t>
            </w:r>
          </w:p>
          <w:p w:rsidR="00007D5C" w:rsidRDefault="000526E8">
            <w:pPr>
              <w:spacing w:after="0" w:line="259" w:lineRule="auto"/>
              <w:ind w:left="56" w:right="0" w:firstLine="0"/>
              <w:jc w:val="left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300" w:lineRule="auto"/>
              <w:ind w:left="48" w:right="0" w:firstLine="0"/>
              <w:jc w:val="left"/>
            </w:pPr>
            <w:r>
              <w:t xml:space="preserve">победителя (призера) очных мероприятий международного уровня – 5 баллов; победителя (призера) очных мероприятий всероссийского (межрегионального) уровня - </w:t>
            </w:r>
          </w:p>
          <w:p w:rsidR="00007D5C" w:rsidRDefault="000526E8">
            <w:pPr>
              <w:spacing w:after="16" w:line="259" w:lineRule="auto"/>
              <w:ind w:left="48" w:right="0" w:firstLine="0"/>
              <w:jc w:val="left"/>
            </w:pPr>
            <w:r>
              <w:t xml:space="preserve">4 </w:t>
            </w:r>
          </w:p>
          <w:p w:rsidR="00007D5C" w:rsidRDefault="000526E8">
            <w:pPr>
              <w:spacing w:after="16" w:line="259" w:lineRule="auto"/>
              <w:ind w:left="48" w:right="0" w:firstLine="0"/>
              <w:jc w:val="left"/>
            </w:pPr>
            <w:r>
              <w:t>балла;</w:t>
            </w:r>
          </w:p>
          <w:p w:rsidR="00007D5C" w:rsidRDefault="000526E8">
            <w:pPr>
              <w:spacing w:after="16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34" w:line="304" w:lineRule="auto"/>
              <w:ind w:left="48" w:right="111" w:firstLine="0"/>
            </w:pPr>
            <w:r>
              <w:t xml:space="preserve">волонтерская книжка (электронная в случае наличии регистрации на портале ДОБРО.РФ) - 3 балла (при наличии не менее 50 часов волонтерской деятельности). Учитывается одно лучшее достижение за </w:t>
            </w:r>
            <w:proofErr w:type="spellStart"/>
            <w:r>
              <w:t>предьцtущий</w:t>
            </w:r>
            <w:proofErr w:type="spellEnd"/>
            <w:r>
              <w:t xml:space="preserve">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21" w:line="314" w:lineRule="auto"/>
              <w:ind w:right="0" w:hanging="144"/>
            </w:pPr>
            <w:r>
              <w:t>победителя очных мероприятий регионального уровня - 3</w:t>
            </w:r>
            <w:r>
              <w:t xml:space="preserve"> балла;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23" w:line="311" w:lineRule="auto"/>
              <w:ind w:right="0" w:hanging="144"/>
            </w:pPr>
            <w:r>
              <w:t xml:space="preserve">призера очных мероприятий регионального уровня - 2 балла;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20" w:line="314" w:lineRule="auto"/>
              <w:ind w:right="0" w:hanging="144"/>
            </w:pPr>
            <w:r>
              <w:t xml:space="preserve">победителя (примера) очных мероприятий муниципального уровня - 1 балл;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71" w:line="259" w:lineRule="auto"/>
              <w:ind w:right="0" w:hanging="144"/>
            </w:pPr>
            <w:r>
              <w:t xml:space="preserve">значок ГТО (золотой) - 3 балла;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71" w:line="259" w:lineRule="auto"/>
              <w:ind w:right="0" w:hanging="144"/>
            </w:pPr>
            <w:r>
              <w:t xml:space="preserve">значок ГТО (серебряный) - 2 балла;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74" w:line="259" w:lineRule="auto"/>
              <w:ind w:right="0" w:hanging="144"/>
            </w:pPr>
            <w:r>
              <w:t xml:space="preserve">значок ГТО (бронзовый) - 1 балл; </w:t>
            </w:r>
          </w:p>
          <w:p w:rsidR="00007D5C" w:rsidRDefault="000526E8">
            <w:pPr>
              <w:numPr>
                <w:ilvl w:val="0"/>
                <w:numId w:val="12"/>
              </w:numPr>
              <w:spacing w:after="0" w:line="290" w:lineRule="auto"/>
              <w:ind w:right="0" w:hanging="144"/>
            </w:pPr>
            <w:r>
              <w:t xml:space="preserve">волонтерская книжка (электронная в случае наличии регистрации на портале ДОБРО.РФ) - 3 балла (при наличии не менее 50 часов волонтерской деятельности). Учитывается одно лучшее достижение за предыдущий (текущий) учебный год. </w:t>
            </w:r>
          </w:p>
          <w:p w:rsidR="00007D5C" w:rsidRDefault="000526E8">
            <w:pPr>
              <w:spacing w:after="0" w:line="259" w:lineRule="auto"/>
              <w:ind w:left="48" w:right="0" w:firstLine="0"/>
            </w:pPr>
            <w:r>
              <w:rPr>
                <w:i/>
              </w:rPr>
              <w:t>Учитывается одно лучшее достиже</w:t>
            </w:r>
            <w:r>
              <w:rPr>
                <w:i/>
              </w:rPr>
              <w:t xml:space="preserve">ние за предыдущий (текущий год обучения </w:t>
            </w:r>
          </w:p>
        </w:tc>
      </w:tr>
      <w:tr w:rsidR="00007D5C">
        <w:trPr>
          <w:trHeight w:val="50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50" w:righ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17" w:line="259" w:lineRule="auto"/>
              <w:ind w:left="50" w:right="0" w:firstLine="0"/>
              <w:jc w:val="left"/>
            </w:pPr>
            <w:r>
              <w:t xml:space="preserve">5.1 При приеме </w:t>
            </w:r>
          </w:p>
          <w:p w:rsidR="00007D5C" w:rsidRDefault="000526E8">
            <w:pPr>
              <w:spacing w:after="40" w:line="275" w:lineRule="auto"/>
              <w:ind w:left="50" w:right="109" w:firstLine="0"/>
            </w:pPr>
            <w:r>
              <w:t xml:space="preserve">(переводе) на уровень среднего общего образования </w:t>
            </w:r>
          </w:p>
          <w:p w:rsidR="00007D5C" w:rsidRDefault="000526E8">
            <w:pPr>
              <w:spacing w:after="0" w:line="293" w:lineRule="auto"/>
              <w:ind w:left="50" w:right="107" w:firstLine="0"/>
            </w:pPr>
            <w:r>
              <w:t xml:space="preserve">— анализ уровня знаний участника индивидуального отбора, с целью определения уровня готовности </w:t>
            </w:r>
          </w:p>
          <w:p w:rsidR="00007D5C" w:rsidRDefault="000526E8">
            <w:pPr>
              <w:spacing w:after="0" w:line="273" w:lineRule="auto"/>
              <w:ind w:left="50" w:right="0" w:firstLine="0"/>
            </w:pPr>
            <w:r>
              <w:t xml:space="preserve">обучающихся к обучению в </w:t>
            </w:r>
          </w:p>
          <w:p w:rsidR="00007D5C" w:rsidRDefault="000526E8">
            <w:pPr>
              <w:spacing w:after="0" w:line="259" w:lineRule="auto"/>
              <w:ind w:left="50" w:right="60" w:firstLine="0"/>
              <w:jc w:val="left"/>
            </w:pPr>
            <w:r>
              <w:t xml:space="preserve">профильных классах и классах с углубленным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50" w:right="0" w:firstLine="0"/>
              <w:jc w:val="left"/>
            </w:pPr>
            <w:r>
              <w:t xml:space="preserve">Балл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50" w:right="0" w:firstLine="0"/>
              <w:jc w:val="left"/>
            </w:pPr>
            <w:r>
              <w:t xml:space="preserve">1-5 </w:t>
            </w:r>
            <w:r>
              <w:tab/>
              <w:t xml:space="preserve">(по каждому учебному предмету)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301" w:lineRule="auto"/>
              <w:ind w:left="48" w:right="112" w:firstLine="0"/>
              <w:jc w:val="left"/>
            </w:pPr>
            <w:r>
              <w:t xml:space="preserve">Результат анализа уровня знаний по изучения </w:t>
            </w:r>
            <w:proofErr w:type="gramStart"/>
            <w:r>
              <w:t>отдельных  предметов</w:t>
            </w:r>
            <w:proofErr w:type="gramEnd"/>
            <w:r>
              <w:t xml:space="preserve"> (по русскому языку, математике и профильному предмету (предметам)) </w:t>
            </w:r>
          </w:p>
          <w:p w:rsidR="00007D5C" w:rsidRDefault="000526E8">
            <w:pPr>
              <w:spacing w:after="16" w:line="259" w:lineRule="auto"/>
              <w:ind w:left="48" w:right="0" w:firstLine="0"/>
              <w:jc w:val="left"/>
            </w:pPr>
            <w:r>
              <w:t>K5</w:t>
            </w:r>
          </w:p>
          <w:p w:rsidR="00007D5C" w:rsidRDefault="000526E8">
            <w:pPr>
              <w:spacing w:after="63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007D5C" w:rsidRDefault="000526E8">
            <w:pPr>
              <w:spacing w:after="0" w:line="311" w:lineRule="auto"/>
              <w:ind w:left="48" w:right="2185" w:firstLine="0"/>
              <w:jc w:val="left"/>
            </w:pPr>
            <w:r>
              <w:t>‹= (</w:t>
            </w:r>
            <w:proofErr w:type="spellStart"/>
            <w:r>
              <w:t>Рі</w:t>
            </w:r>
            <w:proofErr w:type="spellEnd"/>
            <w:r>
              <w:t xml:space="preserve">+ </w:t>
            </w:r>
            <w:proofErr w:type="spellStart"/>
            <w:r>
              <w:t>Pz+Pз</w:t>
            </w:r>
            <w:proofErr w:type="spellEnd"/>
            <w:r>
              <w:t xml:space="preserve"> + ...</w:t>
            </w:r>
            <w:proofErr w:type="gramStart"/>
            <w:r>
              <w:t>P«</w:t>
            </w:r>
            <w:proofErr w:type="gramEnd"/>
            <w:r>
              <w:t xml:space="preserve">), где: </w:t>
            </w:r>
          </w:p>
          <w:p w:rsidR="00007D5C" w:rsidRDefault="000526E8">
            <w:pPr>
              <w:spacing w:after="16" w:line="259" w:lineRule="auto"/>
              <w:ind w:left="48" w:right="0" w:firstLine="0"/>
              <w:jc w:val="left"/>
            </w:pPr>
            <w:r>
              <w:t xml:space="preserve">Р1, P2, ... PH - отметки по 5- </w:t>
            </w:r>
          </w:p>
          <w:p w:rsidR="00007D5C" w:rsidRDefault="000526E8">
            <w:pPr>
              <w:spacing w:after="0" w:line="313" w:lineRule="auto"/>
              <w:ind w:left="48" w:right="0" w:firstLine="0"/>
              <w:jc w:val="left"/>
            </w:pPr>
            <w:r>
              <w:t xml:space="preserve">балльной шкале по каждому предмету в рамках проведения </w:t>
            </w:r>
          </w:p>
          <w:p w:rsidR="00007D5C" w:rsidRDefault="000526E8">
            <w:pPr>
              <w:spacing w:after="0" w:line="319" w:lineRule="auto"/>
              <w:ind w:left="48" w:right="0" w:firstLine="0"/>
              <w:jc w:val="left"/>
            </w:pPr>
            <w:r>
              <w:t xml:space="preserve">анализа </w:t>
            </w:r>
            <w:r>
              <w:tab/>
              <w:t xml:space="preserve">уровня </w:t>
            </w:r>
            <w:r>
              <w:tab/>
              <w:t xml:space="preserve">знаний, </w:t>
            </w:r>
            <w:r>
              <w:tab/>
              <w:t xml:space="preserve">отметки выставляются в зависимости от </w:t>
            </w:r>
          </w:p>
          <w:p w:rsidR="00007D5C" w:rsidRDefault="000526E8">
            <w:pPr>
              <w:spacing w:after="0" w:line="259" w:lineRule="auto"/>
              <w:ind w:left="48" w:right="115" w:firstLine="0"/>
              <w:jc w:val="left"/>
            </w:pPr>
            <w:r>
              <w:t xml:space="preserve">% выполнения заданий анализа уровня знаний: от 81% и выше - «5»; </w:t>
            </w:r>
          </w:p>
        </w:tc>
      </w:tr>
      <w:tr w:rsidR="00007D5C">
        <w:trPr>
          <w:trHeight w:val="5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259" w:lineRule="auto"/>
              <w:ind w:left="2" w:right="60" w:firstLine="0"/>
            </w:pPr>
            <w:r>
              <w:t xml:space="preserve">изучением отдельных предметов (данный критерий учитывается, если данный критерий установлен школой приказом) (K5)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07D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5C" w:rsidRDefault="000526E8">
            <w:pPr>
              <w:spacing w:after="0" w:line="311" w:lineRule="auto"/>
              <w:ind w:left="0" w:right="2354" w:firstLine="0"/>
              <w:jc w:val="left"/>
            </w:pPr>
            <w:r>
              <w:t xml:space="preserve">от 61% до 80% - «4»; от 41 % Л 60% - «3»; от 20% до 40% - «2»; от 1% до 19% - «1». </w:t>
            </w:r>
          </w:p>
          <w:p w:rsidR="00007D5C" w:rsidRDefault="000526E8">
            <w:pPr>
              <w:spacing w:after="47" w:line="273" w:lineRule="auto"/>
              <w:ind w:left="0" w:right="0" w:firstLine="0"/>
            </w:pPr>
            <w:r>
              <w:t xml:space="preserve">Отметки «1» и «2» считаются неудовлетворительным выполнением заданий </w:t>
            </w:r>
          </w:p>
          <w:p w:rsidR="00007D5C" w:rsidRDefault="000526E8">
            <w:pPr>
              <w:spacing w:after="0" w:line="314" w:lineRule="auto"/>
              <w:ind w:left="0" w:right="1035" w:firstLine="0"/>
              <w:jc w:val="left"/>
            </w:pPr>
            <w:r>
              <w:t xml:space="preserve">анализа уровня знаний. В случае неудовлетворительного выполнения заданий по одному из предметов в рамках проведения </w:t>
            </w:r>
          </w:p>
          <w:p w:rsidR="00007D5C" w:rsidRDefault="000526E8">
            <w:pPr>
              <w:spacing w:after="0" w:line="313" w:lineRule="auto"/>
              <w:ind w:left="0" w:right="0" w:firstLine="0"/>
            </w:pPr>
            <w:r>
              <w:t xml:space="preserve">анализа уровня знаний, данный критерий не учитывается в </w:t>
            </w:r>
          </w:p>
          <w:p w:rsidR="00007D5C" w:rsidRDefault="000526E8">
            <w:pPr>
              <w:spacing w:after="0" w:line="318" w:lineRule="auto"/>
              <w:ind w:left="0" w:right="0" w:firstLine="0"/>
              <w:jc w:val="left"/>
            </w:pPr>
            <w:r>
              <w:t xml:space="preserve">суммарном </w:t>
            </w:r>
            <w:r>
              <w:tab/>
              <w:t>б</w:t>
            </w:r>
            <w:r>
              <w:t xml:space="preserve">алле </w:t>
            </w:r>
            <w:r>
              <w:tab/>
              <w:t xml:space="preserve">рейтинга </w:t>
            </w:r>
            <w:r>
              <w:tab/>
              <w:t xml:space="preserve">участников индивидуального отбора. </w:t>
            </w:r>
          </w:p>
          <w:p w:rsidR="00007D5C" w:rsidRDefault="000526E8">
            <w:pPr>
              <w:spacing w:after="0" w:line="259" w:lineRule="auto"/>
              <w:ind w:left="0" w:right="63" w:firstLine="0"/>
            </w:pPr>
            <w:r>
              <w:t xml:space="preserve">Если обязательный предмет определен как профильный, то отметка по этому предмету учитывается дважды. </w:t>
            </w:r>
          </w:p>
        </w:tc>
      </w:tr>
    </w:tbl>
    <w:p w:rsidR="00007D5C" w:rsidRDefault="000526E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7D5C" w:rsidRDefault="000526E8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007D5C" w:rsidRDefault="000526E8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007D5C">
      <w:headerReference w:type="even" r:id="rId13"/>
      <w:headerReference w:type="default" r:id="rId14"/>
      <w:headerReference w:type="first" r:id="rId15"/>
      <w:pgSz w:w="11906" w:h="16838"/>
      <w:pgMar w:top="1137" w:right="787" w:bottom="124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E8" w:rsidRDefault="000526E8">
      <w:pPr>
        <w:spacing w:after="0" w:line="240" w:lineRule="auto"/>
      </w:pPr>
      <w:r>
        <w:separator/>
      </w:r>
    </w:p>
  </w:endnote>
  <w:endnote w:type="continuationSeparator" w:id="0">
    <w:p w:rsidR="000526E8" w:rsidRDefault="0005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E8" w:rsidRDefault="000526E8">
      <w:pPr>
        <w:spacing w:after="0" w:line="240" w:lineRule="auto"/>
      </w:pPr>
      <w:r>
        <w:separator/>
      </w:r>
    </w:p>
  </w:footnote>
  <w:footnote w:type="continuationSeparator" w:id="0">
    <w:p w:rsidR="000526E8" w:rsidRDefault="0005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07D5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526E8">
    <w:pPr>
      <w:spacing w:after="0" w:line="259" w:lineRule="auto"/>
      <w:ind w:left="98" w:righ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07D5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07D5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526E8">
    <w:pPr>
      <w:spacing w:after="0" w:line="259" w:lineRule="auto"/>
      <w:ind w:left="67" w:righ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526E8">
    <w:pPr>
      <w:spacing w:after="0" w:line="259" w:lineRule="auto"/>
      <w:ind w:left="67" w:righ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07D5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07D5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5C" w:rsidRDefault="00007D5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B10"/>
    <w:multiLevelType w:val="hybridMultilevel"/>
    <w:tmpl w:val="CB949940"/>
    <w:lvl w:ilvl="0" w:tplc="3F8EB08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1D9508CE"/>
    <w:multiLevelType w:val="hybridMultilevel"/>
    <w:tmpl w:val="DD1627B6"/>
    <w:lvl w:ilvl="0" w:tplc="EE861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8E13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02EA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89C4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6D83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6520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A930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8737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6447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42F1D"/>
    <w:multiLevelType w:val="hybridMultilevel"/>
    <w:tmpl w:val="7606486A"/>
    <w:lvl w:ilvl="0" w:tplc="68A870C6">
      <w:start w:val="1"/>
      <w:numFmt w:val="bullet"/>
      <w:lvlText w:val=""/>
      <w:lvlJc w:val="left"/>
      <w:pPr>
        <w:ind w:left="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C7B7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C062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6ACE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EB28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280B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541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C209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4A8E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13C7A"/>
    <w:multiLevelType w:val="hybridMultilevel"/>
    <w:tmpl w:val="C3729DF6"/>
    <w:lvl w:ilvl="0" w:tplc="4CE44F22">
      <w:start w:val="1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4F4EE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ACF8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69434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41BA6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42526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40106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23B4E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69324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021C2"/>
    <w:multiLevelType w:val="hybridMultilevel"/>
    <w:tmpl w:val="7520BB68"/>
    <w:lvl w:ilvl="0" w:tplc="FE28E460">
      <w:start w:val="3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4AA0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8D7B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A836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39B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CE24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4648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2AEF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0D45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06569A"/>
    <w:multiLevelType w:val="hybridMultilevel"/>
    <w:tmpl w:val="566CDE68"/>
    <w:lvl w:ilvl="0" w:tplc="ED208B18">
      <w:start w:val="5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8EC6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02C16">
      <w:start w:val="1"/>
      <w:numFmt w:val="bullet"/>
      <w:lvlText w:val="▪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CC0C6">
      <w:start w:val="1"/>
      <w:numFmt w:val="bullet"/>
      <w:lvlText w:val="•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C7808">
      <w:start w:val="1"/>
      <w:numFmt w:val="bullet"/>
      <w:lvlText w:val="o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CA03C">
      <w:start w:val="1"/>
      <w:numFmt w:val="bullet"/>
      <w:lvlText w:val="▪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48E84">
      <w:start w:val="1"/>
      <w:numFmt w:val="bullet"/>
      <w:lvlText w:val="•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6B158">
      <w:start w:val="1"/>
      <w:numFmt w:val="bullet"/>
      <w:lvlText w:val="o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AF81A">
      <w:start w:val="1"/>
      <w:numFmt w:val="bullet"/>
      <w:lvlText w:val="▪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784628"/>
    <w:multiLevelType w:val="hybridMultilevel"/>
    <w:tmpl w:val="5C72E4BC"/>
    <w:lvl w:ilvl="0" w:tplc="9A1E01CE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EF7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FC0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C91A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65C0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2F38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8C27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EA13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CB09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987419"/>
    <w:multiLevelType w:val="hybridMultilevel"/>
    <w:tmpl w:val="65247FEE"/>
    <w:lvl w:ilvl="0" w:tplc="2EB8B0BC">
      <w:start w:val="1"/>
      <w:numFmt w:val="bullet"/>
      <w:lvlText w:val=""/>
      <w:lvlJc w:val="left"/>
      <w:pPr>
        <w:ind w:left="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76D4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C47A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CFCFA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279B2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CC462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89C6A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4612E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AA94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40531"/>
    <w:multiLevelType w:val="hybridMultilevel"/>
    <w:tmpl w:val="C1F8D43C"/>
    <w:lvl w:ilvl="0" w:tplc="9C24AA72">
      <w:start w:val="1"/>
      <w:numFmt w:val="bullet"/>
      <w:lvlText w:val=""/>
      <w:lvlJc w:val="left"/>
      <w:pPr>
        <w:ind w:left="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A15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4ED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823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A40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A2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404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28C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06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FA2977"/>
    <w:multiLevelType w:val="hybridMultilevel"/>
    <w:tmpl w:val="EC62151A"/>
    <w:lvl w:ilvl="0" w:tplc="D036205C">
      <w:start w:val="1"/>
      <w:numFmt w:val="bullet"/>
      <w:lvlText w:val=""/>
      <w:lvlJc w:val="left"/>
      <w:pPr>
        <w:ind w:left="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49B8A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4979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8F7E2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4C5F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0C2D2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4D9A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C7AC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800D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E23B4D"/>
    <w:multiLevelType w:val="hybridMultilevel"/>
    <w:tmpl w:val="573E7C90"/>
    <w:lvl w:ilvl="0" w:tplc="287475F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B5CC14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FEE2BC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B40BA8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58AC8A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DF2680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F8C814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60EB664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B0842A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AE29CD"/>
    <w:multiLevelType w:val="hybridMultilevel"/>
    <w:tmpl w:val="A34E8280"/>
    <w:lvl w:ilvl="0" w:tplc="EC32BE46">
      <w:start w:val="1"/>
      <w:numFmt w:val="bullet"/>
      <w:lvlText w:val=""/>
      <w:lvlJc w:val="left"/>
      <w:pPr>
        <w:ind w:left="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A44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CF3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A5A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AFB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40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65C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C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4EF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7342F6"/>
    <w:multiLevelType w:val="hybridMultilevel"/>
    <w:tmpl w:val="32429D34"/>
    <w:lvl w:ilvl="0" w:tplc="7CA0894A">
      <w:start w:val="1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22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6F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898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0F4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C1F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86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65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AC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5C"/>
    <w:rsid w:val="00007D5C"/>
    <w:rsid w:val="000526E8"/>
    <w:rsid w:val="00CD6403"/>
    <w:rsid w:val="00DA7DDD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9F8B"/>
  <w15:docId w15:val="{BC111E91-B49C-41E5-B036-B4F97B6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68" w:lineRule="auto"/>
      <w:ind w:left="370" w:right="3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Ильяшова</dc:creator>
  <cp:keywords/>
  <cp:lastModifiedBy>Голованова Оксана Сергеевна</cp:lastModifiedBy>
  <cp:revision>4</cp:revision>
  <dcterms:created xsi:type="dcterms:W3CDTF">2024-07-05T11:42:00Z</dcterms:created>
  <dcterms:modified xsi:type="dcterms:W3CDTF">2024-07-05T11:54:00Z</dcterms:modified>
</cp:coreProperties>
</file>